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13D42D" w14:textId="77777777" w:rsidR="00B43D3E" w:rsidRPr="00C120C5" w:rsidRDefault="00B43D3E" w:rsidP="00B43D3E">
      <w:pPr>
        <w:snapToGrid w:val="0"/>
        <w:jc w:val="center"/>
        <w:rPr>
          <w:rFonts w:eastAsia="標楷體" w:hAnsi="標楷體"/>
          <w:b/>
          <w:sz w:val="28"/>
        </w:rPr>
      </w:pPr>
      <w:r w:rsidRPr="00C120C5">
        <w:rPr>
          <w:rFonts w:eastAsia="標楷體" w:hAnsi="標楷體"/>
          <w:b/>
          <w:sz w:val="28"/>
        </w:rPr>
        <w:t>元智大學　管理</w:t>
      </w:r>
      <w:r w:rsidRPr="00C120C5">
        <w:rPr>
          <w:rFonts w:eastAsia="標楷體" w:hAnsi="標楷體" w:hint="eastAsia"/>
          <w:b/>
          <w:sz w:val="28"/>
        </w:rPr>
        <w:t>學院</w:t>
      </w:r>
      <w:r w:rsidRPr="00C120C5">
        <w:rPr>
          <w:rFonts w:eastAsia="標楷體" w:hAnsi="標楷體"/>
          <w:b/>
          <w:sz w:val="28"/>
        </w:rPr>
        <w:t>博士班</w:t>
      </w:r>
    </w:p>
    <w:p w14:paraId="7EBFAB2B" w14:textId="1A960689" w:rsidR="00B43D3E" w:rsidRPr="00C120C5" w:rsidRDefault="00B43D3E" w:rsidP="00B43D3E">
      <w:pPr>
        <w:snapToGrid w:val="0"/>
        <w:jc w:val="center"/>
        <w:rPr>
          <w:rFonts w:eastAsia="標楷體" w:hAnsi="標楷體"/>
          <w:b/>
          <w:sz w:val="28"/>
        </w:rPr>
      </w:pPr>
      <w:r w:rsidRPr="00C120C5">
        <w:rPr>
          <w:rFonts w:eastAsia="標楷體" w:hAnsi="標楷體" w:hint="eastAsia"/>
          <w:b/>
          <w:sz w:val="28"/>
        </w:rPr>
        <w:t>（</w:t>
      </w:r>
      <w:r w:rsidRPr="00C120C5">
        <w:rPr>
          <w:rFonts w:eastAsia="標楷體" w:hAnsi="標楷體" w:hint="eastAsia"/>
          <w:b/>
          <w:sz w:val="28"/>
        </w:rPr>
        <w:t xml:space="preserve">Doctor of Philosophy </w:t>
      </w:r>
      <w:r w:rsidRPr="00C120C5">
        <w:rPr>
          <w:b/>
          <w:iCs/>
          <w:kern w:val="0"/>
          <w:sz w:val="28"/>
          <w:szCs w:val="28"/>
        </w:rPr>
        <w:t>Program</w:t>
      </w:r>
      <w:r w:rsidR="0060433E">
        <w:rPr>
          <w:b/>
          <w:iCs/>
          <w:kern w:val="0"/>
          <w:sz w:val="28"/>
          <w:szCs w:val="28"/>
        </w:rPr>
        <w:t>, Yuan Ze University</w:t>
      </w:r>
      <w:r w:rsidRPr="00C120C5">
        <w:rPr>
          <w:rFonts w:hint="eastAsia"/>
          <w:b/>
          <w:iCs/>
          <w:kern w:val="0"/>
          <w:sz w:val="28"/>
          <w:szCs w:val="28"/>
        </w:rPr>
        <w:t>）</w:t>
      </w:r>
    </w:p>
    <w:p w14:paraId="1A16953F" w14:textId="6985BFF0" w:rsidR="00B43D3E" w:rsidRPr="00C120C5" w:rsidRDefault="00597198" w:rsidP="00B43D3E">
      <w:pPr>
        <w:tabs>
          <w:tab w:val="center" w:pos="4063"/>
          <w:tab w:val="right" w:pos="8126"/>
        </w:tabs>
        <w:snapToGrid w:val="0"/>
        <w:jc w:val="center"/>
        <w:rPr>
          <w:rFonts w:eastAsia="標楷體"/>
          <w:b/>
          <w:sz w:val="28"/>
        </w:rPr>
      </w:pPr>
      <w:r>
        <w:rPr>
          <w:rFonts w:eastAsia="標楷體" w:hAnsi="標楷體" w:hint="eastAsia"/>
          <w:b/>
          <w:sz w:val="28"/>
        </w:rPr>
        <w:t>學術組</w:t>
      </w:r>
      <w:r w:rsidR="00B43D3E" w:rsidRPr="00C120C5">
        <w:rPr>
          <w:rFonts w:eastAsia="標楷體" w:hAnsi="標楷體"/>
          <w:b/>
          <w:sz w:val="28"/>
        </w:rPr>
        <w:t>必修科目表</w:t>
      </w:r>
    </w:p>
    <w:p w14:paraId="6F6858D7" w14:textId="77777777" w:rsidR="00B43D3E" w:rsidRDefault="00B43D3E" w:rsidP="00B43D3E">
      <w:pPr>
        <w:snapToGrid w:val="0"/>
        <w:jc w:val="center"/>
        <w:rPr>
          <w:rFonts w:eastAsia="標楷體" w:hAnsi="標楷體"/>
          <w:b/>
        </w:rPr>
      </w:pPr>
      <w:r w:rsidRPr="00C120C5">
        <w:rPr>
          <w:rFonts w:eastAsia="標楷體" w:hAnsi="標楷體"/>
          <w:b/>
        </w:rPr>
        <w:t>（</w:t>
      </w:r>
      <w:r w:rsidR="001B5E13">
        <w:rPr>
          <w:rFonts w:eastAsia="標楷體" w:hAnsi="標楷體" w:hint="eastAsia"/>
          <w:b/>
        </w:rPr>
        <w:t>111</w:t>
      </w:r>
      <w:r w:rsidRPr="00C120C5">
        <w:rPr>
          <w:rFonts w:eastAsia="標楷體" w:hAnsi="標楷體"/>
          <w:b/>
        </w:rPr>
        <w:t>學年度入學新生適用）</w:t>
      </w:r>
    </w:p>
    <w:p w14:paraId="0B405915" w14:textId="77777777" w:rsidR="0060433E" w:rsidRPr="0060433E" w:rsidRDefault="0060433E" w:rsidP="0060433E">
      <w:pPr>
        <w:snapToGrid w:val="0"/>
        <w:jc w:val="center"/>
        <w:rPr>
          <w:rFonts w:eastAsia="標楷體" w:hAnsi="標楷體"/>
          <w:b/>
          <w:sz w:val="20"/>
          <w:szCs w:val="16"/>
        </w:rPr>
      </w:pPr>
      <w:r w:rsidRPr="0060433E">
        <w:rPr>
          <w:rFonts w:eastAsia="標楷體" w:hAnsi="標楷體"/>
          <w:b/>
          <w:sz w:val="20"/>
          <w:szCs w:val="16"/>
        </w:rPr>
        <w:t>List of Required Courses</w:t>
      </w:r>
    </w:p>
    <w:p w14:paraId="112530D6" w14:textId="2EE70775" w:rsidR="004F4357" w:rsidRPr="0060433E" w:rsidRDefault="0060433E" w:rsidP="0060433E">
      <w:pPr>
        <w:snapToGrid w:val="0"/>
        <w:jc w:val="center"/>
        <w:rPr>
          <w:rFonts w:eastAsia="標楷體" w:hAnsi="標楷體"/>
          <w:b/>
          <w:sz w:val="20"/>
          <w:szCs w:val="16"/>
        </w:rPr>
      </w:pPr>
      <w:r w:rsidRPr="0060433E">
        <w:rPr>
          <w:rFonts w:eastAsia="標楷體" w:hAnsi="標楷體" w:hint="eastAsia"/>
          <w:b/>
          <w:sz w:val="20"/>
          <w:szCs w:val="16"/>
        </w:rPr>
        <w:t>（</w:t>
      </w:r>
      <w:r w:rsidRPr="0060433E">
        <w:rPr>
          <w:rFonts w:eastAsia="標楷體" w:hAnsi="標楷體" w:hint="eastAsia"/>
          <w:b/>
          <w:sz w:val="20"/>
          <w:szCs w:val="16"/>
        </w:rPr>
        <w:t>For foreign students, entrance in academic year 11</w:t>
      </w:r>
      <w:r>
        <w:rPr>
          <w:rFonts w:eastAsia="標楷體" w:hAnsi="標楷體"/>
          <w:b/>
          <w:sz w:val="20"/>
          <w:szCs w:val="16"/>
        </w:rPr>
        <w:t>1</w:t>
      </w:r>
      <w:r w:rsidRPr="0060433E">
        <w:rPr>
          <w:rFonts w:eastAsia="標楷體" w:hAnsi="標楷體" w:hint="eastAsia"/>
          <w:b/>
          <w:sz w:val="20"/>
          <w:szCs w:val="16"/>
        </w:rPr>
        <w:t>）</w:t>
      </w:r>
    </w:p>
    <w:p w14:paraId="5ACF379D" w14:textId="77777777" w:rsidR="004F4357" w:rsidRDefault="004F4357" w:rsidP="00B43D3E">
      <w:pPr>
        <w:snapToGrid w:val="0"/>
        <w:spacing w:line="280" w:lineRule="exact"/>
        <w:ind w:left="216" w:rightChars="-64" w:right="-154" w:hanging="115"/>
        <w:jc w:val="right"/>
        <w:rPr>
          <w:rFonts w:eastAsia="標楷體"/>
          <w:color w:val="000000"/>
          <w:kern w:val="0"/>
          <w:sz w:val="18"/>
          <w:szCs w:val="18"/>
        </w:rPr>
      </w:pPr>
    </w:p>
    <w:p w14:paraId="5A9572E0" w14:textId="77777777" w:rsidR="00337BA7" w:rsidRDefault="001B5E13" w:rsidP="00B43D3E">
      <w:pPr>
        <w:snapToGrid w:val="0"/>
        <w:spacing w:line="280" w:lineRule="exact"/>
        <w:ind w:left="216" w:rightChars="-64" w:right="-154" w:hanging="115"/>
        <w:jc w:val="right"/>
        <w:rPr>
          <w:rFonts w:eastAsia="標楷體"/>
          <w:color w:val="000000"/>
          <w:kern w:val="0"/>
          <w:sz w:val="18"/>
          <w:szCs w:val="18"/>
        </w:rPr>
      </w:pPr>
      <w:r>
        <w:rPr>
          <w:rFonts w:eastAsia="標楷體" w:hint="eastAsia"/>
          <w:color w:val="000000"/>
          <w:kern w:val="0"/>
          <w:sz w:val="18"/>
          <w:szCs w:val="18"/>
        </w:rPr>
        <w:t>111.03.17</w:t>
      </w:r>
      <w:r w:rsidR="00722BEA" w:rsidRPr="00722BEA">
        <w:rPr>
          <w:rFonts w:eastAsia="標楷體" w:hint="eastAsia"/>
          <w:color w:val="000000"/>
          <w:kern w:val="0"/>
          <w:sz w:val="18"/>
          <w:szCs w:val="18"/>
        </w:rPr>
        <w:t xml:space="preserve"> </w:t>
      </w:r>
      <w:r w:rsidR="00722BEA" w:rsidRPr="00722BEA">
        <w:rPr>
          <w:rFonts w:eastAsia="標楷體" w:hint="eastAsia"/>
          <w:color w:val="000000"/>
          <w:kern w:val="0"/>
          <w:sz w:val="18"/>
          <w:szCs w:val="18"/>
        </w:rPr>
        <w:t>一</w:t>
      </w:r>
      <w:r>
        <w:rPr>
          <w:rFonts w:eastAsia="標楷體" w:hint="eastAsia"/>
          <w:color w:val="000000"/>
          <w:kern w:val="0"/>
          <w:sz w:val="18"/>
          <w:szCs w:val="18"/>
        </w:rPr>
        <w:t>一</w:t>
      </w:r>
      <w:r w:rsidR="00722BEA" w:rsidRPr="00722BEA">
        <w:rPr>
          <w:rFonts w:eastAsia="標楷體" w:hint="eastAsia"/>
          <w:color w:val="000000"/>
          <w:kern w:val="0"/>
          <w:sz w:val="18"/>
          <w:szCs w:val="18"/>
        </w:rPr>
        <w:t>○</w:t>
      </w:r>
      <w:r>
        <w:rPr>
          <w:rFonts w:eastAsia="標楷體" w:hint="eastAsia"/>
          <w:color w:val="000000"/>
          <w:kern w:val="0"/>
          <w:sz w:val="18"/>
          <w:szCs w:val="18"/>
        </w:rPr>
        <w:t>學年度第四</w:t>
      </w:r>
      <w:r w:rsidR="00722BEA" w:rsidRPr="00722BEA">
        <w:rPr>
          <w:rFonts w:eastAsia="標楷體" w:hint="eastAsia"/>
          <w:color w:val="000000"/>
          <w:kern w:val="0"/>
          <w:sz w:val="18"/>
          <w:szCs w:val="18"/>
        </w:rPr>
        <w:t>次</w:t>
      </w:r>
      <w:r>
        <w:rPr>
          <w:rFonts w:eastAsia="標楷體" w:hint="eastAsia"/>
          <w:color w:val="000000"/>
          <w:kern w:val="0"/>
          <w:sz w:val="18"/>
          <w:szCs w:val="18"/>
        </w:rPr>
        <w:t>班課程</w:t>
      </w:r>
      <w:r w:rsidR="00722BEA" w:rsidRPr="00722BEA">
        <w:rPr>
          <w:rFonts w:eastAsia="標楷體" w:hint="eastAsia"/>
          <w:color w:val="000000"/>
          <w:kern w:val="0"/>
          <w:sz w:val="18"/>
          <w:szCs w:val="18"/>
        </w:rPr>
        <w:t>會議通過</w:t>
      </w:r>
    </w:p>
    <w:p w14:paraId="3264EA58" w14:textId="77777777" w:rsidR="003849EB" w:rsidRDefault="00A66BD7" w:rsidP="003849EB">
      <w:pPr>
        <w:wordWrap w:val="0"/>
        <w:snapToGrid w:val="0"/>
        <w:spacing w:line="280" w:lineRule="exact"/>
        <w:ind w:left="216" w:rightChars="-64" w:right="-154" w:hanging="115"/>
        <w:jc w:val="right"/>
        <w:rPr>
          <w:rFonts w:eastAsia="標楷體"/>
          <w:color w:val="000000"/>
          <w:kern w:val="0"/>
          <w:sz w:val="18"/>
          <w:szCs w:val="18"/>
        </w:rPr>
      </w:pPr>
      <w:r w:rsidRPr="00A66BD7">
        <w:rPr>
          <w:rFonts w:eastAsia="標楷體" w:hint="eastAsia"/>
          <w:color w:val="000000"/>
          <w:kern w:val="0"/>
          <w:sz w:val="18"/>
          <w:szCs w:val="18"/>
        </w:rPr>
        <w:t xml:space="preserve">111.04.20 </w:t>
      </w:r>
      <w:r w:rsidRPr="00A66BD7">
        <w:rPr>
          <w:rFonts w:eastAsia="標楷體" w:hint="eastAsia"/>
          <w:color w:val="000000"/>
          <w:kern w:val="0"/>
          <w:sz w:val="18"/>
          <w:szCs w:val="18"/>
        </w:rPr>
        <w:t>一一○學年度第六次教務會議</w:t>
      </w:r>
      <w:r w:rsidR="006970AF" w:rsidRPr="003652AA">
        <w:rPr>
          <w:rFonts w:eastAsia="標楷體" w:hint="eastAsia"/>
          <w:color w:val="000000"/>
          <w:kern w:val="0"/>
          <w:sz w:val="18"/>
          <w:szCs w:val="18"/>
        </w:rPr>
        <w:t>修訂</w:t>
      </w:r>
      <w:r w:rsidRPr="00A66BD7">
        <w:rPr>
          <w:rFonts w:eastAsia="標楷體" w:hint="eastAsia"/>
          <w:color w:val="000000"/>
          <w:kern w:val="0"/>
          <w:sz w:val="18"/>
          <w:szCs w:val="18"/>
        </w:rPr>
        <w:t>通過</w:t>
      </w:r>
    </w:p>
    <w:p w14:paraId="647F0C2E" w14:textId="77777777" w:rsidR="000A2CB9" w:rsidRDefault="000A2CB9" w:rsidP="000A2CB9">
      <w:pPr>
        <w:wordWrap w:val="0"/>
        <w:snapToGrid w:val="0"/>
        <w:spacing w:line="280" w:lineRule="exact"/>
        <w:ind w:left="216" w:rightChars="-64" w:right="-154" w:hanging="115"/>
        <w:jc w:val="right"/>
        <w:rPr>
          <w:rFonts w:eastAsia="標楷體"/>
          <w:color w:val="000000"/>
          <w:kern w:val="0"/>
          <w:sz w:val="18"/>
          <w:szCs w:val="18"/>
        </w:rPr>
      </w:pPr>
      <w:r>
        <w:rPr>
          <w:rFonts w:eastAsia="標楷體"/>
          <w:color w:val="000000"/>
          <w:kern w:val="0"/>
          <w:sz w:val="18"/>
          <w:szCs w:val="18"/>
        </w:rPr>
        <w:t xml:space="preserve">111.11.16 </w:t>
      </w:r>
      <w:r>
        <w:rPr>
          <w:rFonts w:eastAsia="標楷體" w:hint="eastAsia"/>
          <w:color w:val="000000"/>
          <w:kern w:val="0"/>
          <w:sz w:val="18"/>
          <w:szCs w:val="18"/>
        </w:rPr>
        <w:t>一一一學年度第二次教務會議</w:t>
      </w:r>
      <w:r w:rsidR="006970AF" w:rsidRPr="003652AA">
        <w:rPr>
          <w:rFonts w:eastAsia="標楷體" w:hint="eastAsia"/>
          <w:color w:val="000000"/>
          <w:kern w:val="0"/>
          <w:sz w:val="18"/>
          <w:szCs w:val="18"/>
        </w:rPr>
        <w:t>修訂</w:t>
      </w:r>
      <w:r>
        <w:rPr>
          <w:rFonts w:eastAsia="標楷體" w:hint="eastAsia"/>
          <w:color w:val="000000"/>
          <w:kern w:val="0"/>
          <w:sz w:val="18"/>
          <w:szCs w:val="18"/>
        </w:rPr>
        <w:t>通過</w:t>
      </w:r>
    </w:p>
    <w:tbl>
      <w:tblPr>
        <w:tblW w:w="8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83"/>
        <w:gridCol w:w="1682"/>
        <w:gridCol w:w="1985"/>
        <w:gridCol w:w="1897"/>
        <w:gridCol w:w="2073"/>
      </w:tblGrid>
      <w:tr w:rsidR="00487980" w:rsidRPr="00C120C5" w14:paraId="3A5EC0A4" w14:textId="77777777" w:rsidTr="000242EC">
        <w:trPr>
          <w:cantSplit/>
          <w:trHeight w:hRule="exact" w:val="417"/>
          <w:jc w:val="center"/>
        </w:trPr>
        <w:tc>
          <w:tcPr>
            <w:tcW w:w="983" w:type="dxa"/>
            <w:vMerge w:val="restart"/>
            <w:tcBorders>
              <w:top w:val="single" w:sz="8" w:space="0" w:color="auto"/>
              <w:left w:val="single" w:sz="8" w:space="0" w:color="auto"/>
              <w:right w:val="single" w:sz="6" w:space="0" w:color="auto"/>
            </w:tcBorders>
            <w:vAlign w:val="center"/>
          </w:tcPr>
          <w:p w14:paraId="79033539" w14:textId="77777777" w:rsidR="00487980" w:rsidRPr="00C120C5" w:rsidRDefault="00487980" w:rsidP="00487980">
            <w:pPr>
              <w:snapToGrid w:val="0"/>
              <w:jc w:val="center"/>
              <w:rPr>
                <w:rFonts w:eastAsia="標楷體"/>
                <w:sz w:val="18"/>
              </w:rPr>
            </w:pPr>
            <w:r w:rsidRPr="00C120C5">
              <w:rPr>
                <w:rFonts w:eastAsia="標楷體"/>
                <w:sz w:val="18"/>
              </w:rPr>
              <w:t xml:space="preserve">  </w:t>
            </w:r>
            <w:r w:rsidRPr="00C120C5">
              <w:rPr>
                <w:rFonts w:eastAsia="標楷體" w:hAnsi="標楷體"/>
                <w:sz w:val="18"/>
              </w:rPr>
              <w:t>學年</w:t>
            </w:r>
          </w:p>
          <w:p w14:paraId="0B1DB6DC" w14:textId="77777777" w:rsidR="00487980" w:rsidRPr="00C120C5" w:rsidRDefault="00487980" w:rsidP="00487980">
            <w:pPr>
              <w:snapToGrid w:val="0"/>
              <w:jc w:val="center"/>
              <w:rPr>
                <w:rFonts w:eastAsia="標楷體"/>
                <w:sz w:val="18"/>
              </w:rPr>
            </w:pPr>
            <w:r w:rsidRPr="00C120C5">
              <w:rPr>
                <w:rFonts w:eastAsia="標楷體" w:hAnsi="標楷體"/>
                <w:sz w:val="18"/>
              </w:rPr>
              <w:t>學期</w:t>
            </w:r>
          </w:p>
          <w:p w14:paraId="0DFCBFCF" w14:textId="77777777" w:rsidR="00487980" w:rsidRPr="00C120C5" w:rsidRDefault="00487980" w:rsidP="00487980">
            <w:pPr>
              <w:snapToGrid w:val="0"/>
              <w:rPr>
                <w:rFonts w:eastAsia="標楷體"/>
                <w:sz w:val="18"/>
              </w:rPr>
            </w:pPr>
            <w:r w:rsidRPr="00C120C5">
              <w:rPr>
                <w:rFonts w:eastAsia="標楷體"/>
                <w:sz w:val="18"/>
              </w:rPr>
              <w:t xml:space="preserve"> </w:t>
            </w:r>
            <w:r w:rsidRPr="00C120C5">
              <w:rPr>
                <w:rFonts w:eastAsia="標楷體" w:hAnsi="標楷體"/>
                <w:sz w:val="18"/>
              </w:rPr>
              <w:t>科目</w:t>
            </w:r>
          </w:p>
        </w:tc>
        <w:tc>
          <w:tcPr>
            <w:tcW w:w="3667" w:type="dxa"/>
            <w:gridSpan w:val="2"/>
            <w:tcBorders>
              <w:top w:val="single" w:sz="8" w:space="0" w:color="auto"/>
              <w:left w:val="nil"/>
              <w:bottom w:val="single" w:sz="6" w:space="0" w:color="auto"/>
            </w:tcBorders>
            <w:vAlign w:val="center"/>
          </w:tcPr>
          <w:p w14:paraId="34573048" w14:textId="465869E2" w:rsidR="00487980" w:rsidRPr="00C120C5" w:rsidRDefault="00487980" w:rsidP="00487980">
            <w:pPr>
              <w:jc w:val="center"/>
              <w:rPr>
                <w:rFonts w:eastAsia="標楷體"/>
                <w:sz w:val="18"/>
              </w:rPr>
            </w:pPr>
            <w:r w:rsidRPr="00C120C5">
              <w:rPr>
                <w:rFonts w:eastAsia="標楷體" w:hAnsi="標楷體"/>
                <w:sz w:val="18"/>
              </w:rPr>
              <w:t>第一學年</w:t>
            </w:r>
            <w:r>
              <w:rPr>
                <w:rFonts w:eastAsia="標楷體" w:hAnsi="標楷體"/>
                <w:sz w:val="18"/>
              </w:rPr>
              <w:t xml:space="preserve"> First Academic Year</w:t>
            </w:r>
          </w:p>
        </w:tc>
        <w:tc>
          <w:tcPr>
            <w:tcW w:w="3970" w:type="dxa"/>
            <w:gridSpan w:val="2"/>
            <w:tcBorders>
              <w:top w:val="single" w:sz="8" w:space="0" w:color="auto"/>
              <w:bottom w:val="single" w:sz="6" w:space="0" w:color="auto"/>
              <w:right w:val="single" w:sz="8" w:space="0" w:color="auto"/>
            </w:tcBorders>
            <w:vAlign w:val="center"/>
          </w:tcPr>
          <w:p w14:paraId="0FE409F5" w14:textId="447921BF" w:rsidR="00487980" w:rsidRPr="00C120C5" w:rsidRDefault="00487980" w:rsidP="00487980">
            <w:pPr>
              <w:jc w:val="center"/>
              <w:rPr>
                <w:rFonts w:eastAsia="標楷體"/>
                <w:sz w:val="18"/>
              </w:rPr>
            </w:pPr>
            <w:r w:rsidRPr="00C120C5">
              <w:rPr>
                <w:rFonts w:eastAsia="標楷體" w:hAnsi="標楷體"/>
                <w:sz w:val="18"/>
              </w:rPr>
              <w:t>第二學年</w:t>
            </w:r>
            <w:r>
              <w:rPr>
                <w:rFonts w:eastAsia="標楷體" w:hAnsi="標楷體" w:hint="eastAsia"/>
                <w:sz w:val="18"/>
              </w:rPr>
              <w:t xml:space="preserve"> </w:t>
            </w:r>
            <w:r>
              <w:rPr>
                <w:rFonts w:eastAsia="標楷體" w:hAnsi="標楷體"/>
                <w:sz w:val="18"/>
              </w:rPr>
              <w:t>Second Academic Year</w:t>
            </w:r>
          </w:p>
        </w:tc>
      </w:tr>
      <w:tr w:rsidR="00487980" w:rsidRPr="00C120C5" w14:paraId="161CFEA2" w14:textId="77777777" w:rsidTr="000242EC">
        <w:trPr>
          <w:cantSplit/>
          <w:trHeight w:val="517"/>
          <w:jc w:val="center"/>
        </w:trPr>
        <w:tc>
          <w:tcPr>
            <w:tcW w:w="983" w:type="dxa"/>
            <w:vMerge/>
            <w:tcBorders>
              <w:left w:val="single" w:sz="8" w:space="0" w:color="auto"/>
              <w:bottom w:val="single" w:sz="8" w:space="0" w:color="auto"/>
              <w:right w:val="single" w:sz="6" w:space="0" w:color="auto"/>
            </w:tcBorders>
            <w:vAlign w:val="center"/>
          </w:tcPr>
          <w:p w14:paraId="601115BD" w14:textId="77777777" w:rsidR="00487980" w:rsidRPr="00C120C5" w:rsidRDefault="00487980" w:rsidP="00487980">
            <w:pPr>
              <w:jc w:val="center"/>
              <w:rPr>
                <w:rFonts w:eastAsia="標楷體"/>
                <w:sz w:val="18"/>
              </w:rPr>
            </w:pPr>
          </w:p>
        </w:tc>
        <w:tc>
          <w:tcPr>
            <w:tcW w:w="1682" w:type="dxa"/>
            <w:tcBorders>
              <w:top w:val="single" w:sz="6" w:space="0" w:color="auto"/>
              <w:left w:val="nil"/>
              <w:bottom w:val="single" w:sz="8" w:space="0" w:color="auto"/>
            </w:tcBorders>
            <w:vAlign w:val="center"/>
          </w:tcPr>
          <w:p w14:paraId="0A7BDC6A" w14:textId="6F948C40" w:rsidR="00487980" w:rsidRPr="00C120C5" w:rsidRDefault="00487980" w:rsidP="00487980">
            <w:pPr>
              <w:jc w:val="center"/>
              <w:rPr>
                <w:rFonts w:eastAsia="標楷體"/>
                <w:sz w:val="18"/>
              </w:rPr>
            </w:pPr>
            <w:r w:rsidRPr="00C120C5">
              <w:rPr>
                <w:rFonts w:eastAsia="標楷體" w:hAnsi="標楷體"/>
                <w:sz w:val="18"/>
              </w:rPr>
              <w:t>上</w:t>
            </w:r>
            <w:r>
              <w:rPr>
                <w:rFonts w:eastAsia="標楷體" w:hAnsi="標楷體" w:hint="eastAsia"/>
                <w:sz w:val="18"/>
              </w:rPr>
              <w:t xml:space="preserve"> </w:t>
            </w:r>
            <w:r>
              <w:rPr>
                <w:rFonts w:eastAsia="標楷體" w:hAnsi="標楷體"/>
                <w:sz w:val="18"/>
              </w:rPr>
              <w:t>1</w:t>
            </w:r>
            <w:r w:rsidRPr="00CA5C01">
              <w:rPr>
                <w:rFonts w:eastAsia="標楷體" w:hAnsi="標楷體"/>
                <w:sz w:val="18"/>
                <w:vertAlign w:val="superscript"/>
              </w:rPr>
              <w:t>st</w:t>
            </w:r>
            <w:r>
              <w:rPr>
                <w:rFonts w:eastAsia="標楷體" w:hAnsi="標楷體"/>
                <w:sz w:val="18"/>
              </w:rPr>
              <w:t xml:space="preserve"> Semester</w:t>
            </w:r>
          </w:p>
        </w:tc>
        <w:tc>
          <w:tcPr>
            <w:tcW w:w="1985" w:type="dxa"/>
            <w:tcBorders>
              <w:top w:val="single" w:sz="6" w:space="0" w:color="auto"/>
              <w:bottom w:val="single" w:sz="8" w:space="0" w:color="auto"/>
            </w:tcBorders>
            <w:vAlign w:val="center"/>
          </w:tcPr>
          <w:p w14:paraId="4CC37F6F" w14:textId="0525D8A3" w:rsidR="00487980" w:rsidRPr="00C120C5" w:rsidRDefault="00487980" w:rsidP="00487980">
            <w:pPr>
              <w:jc w:val="center"/>
              <w:rPr>
                <w:rFonts w:eastAsia="標楷體"/>
                <w:sz w:val="18"/>
              </w:rPr>
            </w:pPr>
            <w:r w:rsidRPr="00C120C5">
              <w:rPr>
                <w:rFonts w:eastAsia="標楷體" w:hAnsi="標楷體"/>
                <w:sz w:val="18"/>
              </w:rPr>
              <w:t>下</w:t>
            </w:r>
            <w:r>
              <w:rPr>
                <w:rFonts w:eastAsia="標楷體" w:hAnsi="標楷體" w:hint="eastAsia"/>
                <w:sz w:val="18"/>
              </w:rPr>
              <w:t xml:space="preserve"> </w:t>
            </w:r>
            <w:r>
              <w:rPr>
                <w:rFonts w:eastAsia="標楷體" w:hAnsi="標楷體"/>
                <w:sz w:val="18"/>
              </w:rPr>
              <w:t>2</w:t>
            </w:r>
            <w:r w:rsidRPr="00CA5C01">
              <w:rPr>
                <w:rFonts w:eastAsia="標楷體" w:hAnsi="標楷體"/>
                <w:sz w:val="18"/>
                <w:vertAlign w:val="superscript"/>
              </w:rPr>
              <w:t>nd</w:t>
            </w:r>
            <w:r>
              <w:rPr>
                <w:rFonts w:eastAsia="標楷體" w:hAnsi="標楷體"/>
                <w:sz w:val="18"/>
              </w:rPr>
              <w:t xml:space="preserve"> Semester</w:t>
            </w:r>
          </w:p>
        </w:tc>
        <w:tc>
          <w:tcPr>
            <w:tcW w:w="1897" w:type="dxa"/>
            <w:tcBorders>
              <w:top w:val="single" w:sz="6" w:space="0" w:color="auto"/>
              <w:bottom w:val="single" w:sz="8" w:space="0" w:color="auto"/>
            </w:tcBorders>
            <w:vAlign w:val="center"/>
          </w:tcPr>
          <w:p w14:paraId="02FCB69F" w14:textId="1CDD781F" w:rsidR="00487980" w:rsidRPr="00C120C5" w:rsidRDefault="00487980" w:rsidP="00487980">
            <w:pPr>
              <w:jc w:val="center"/>
              <w:rPr>
                <w:rFonts w:eastAsia="標楷體"/>
                <w:sz w:val="18"/>
              </w:rPr>
            </w:pPr>
            <w:r w:rsidRPr="00C120C5">
              <w:rPr>
                <w:rFonts w:eastAsia="標楷體" w:hAnsi="標楷體"/>
                <w:sz w:val="18"/>
              </w:rPr>
              <w:t>上</w:t>
            </w:r>
            <w:r>
              <w:rPr>
                <w:rFonts w:eastAsia="標楷體" w:hAnsi="標楷體" w:hint="eastAsia"/>
                <w:sz w:val="18"/>
              </w:rPr>
              <w:t xml:space="preserve"> </w:t>
            </w:r>
            <w:r>
              <w:rPr>
                <w:rFonts w:eastAsia="標楷體" w:hAnsi="標楷體"/>
                <w:sz w:val="18"/>
              </w:rPr>
              <w:t>1</w:t>
            </w:r>
            <w:r w:rsidRPr="00CA5C01">
              <w:rPr>
                <w:rFonts w:eastAsia="標楷體" w:hAnsi="標楷體"/>
                <w:sz w:val="18"/>
                <w:vertAlign w:val="superscript"/>
              </w:rPr>
              <w:t>st</w:t>
            </w:r>
            <w:r>
              <w:rPr>
                <w:rFonts w:eastAsia="標楷體" w:hAnsi="標楷體"/>
                <w:sz w:val="18"/>
              </w:rPr>
              <w:t xml:space="preserve"> Semester</w:t>
            </w:r>
          </w:p>
        </w:tc>
        <w:tc>
          <w:tcPr>
            <w:tcW w:w="2073" w:type="dxa"/>
            <w:tcBorders>
              <w:top w:val="single" w:sz="6" w:space="0" w:color="auto"/>
              <w:bottom w:val="single" w:sz="8" w:space="0" w:color="auto"/>
              <w:right w:val="single" w:sz="8" w:space="0" w:color="auto"/>
            </w:tcBorders>
            <w:vAlign w:val="center"/>
          </w:tcPr>
          <w:p w14:paraId="33F69774" w14:textId="3B59C249" w:rsidR="00487980" w:rsidRPr="00C120C5" w:rsidRDefault="00487980" w:rsidP="00487980">
            <w:pPr>
              <w:jc w:val="center"/>
              <w:rPr>
                <w:rFonts w:eastAsia="標楷體"/>
                <w:sz w:val="18"/>
              </w:rPr>
            </w:pPr>
            <w:r w:rsidRPr="00C120C5">
              <w:rPr>
                <w:rFonts w:eastAsia="標楷體" w:hAnsi="標楷體"/>
                <w:sz w:val="18"/>
              </w:rPr>
              <w:t>下</w:t>
            </w:r>
            <w:r>
              <w:rPr>
                <w:rFonts w:eastAsia="標楷體" w:hAnsi="標楷體" w:hint="eastAsia"/>
                <w:sz w:val="18"/>
              </w:rPr>
              <w:t xml:space="preserve"> </w:t>
            </w:r>
            <w:r>
              <w:rPr>
                <w:rFonts w:eastAsia="標楷體" w:hAnsi="標楷體"/>
                <w:sz w:val="18"/>
              </w:rPr>
              <w:t>2</w:t>
            </w:r>
            <w:r w:rsidRPr="00CA5C01">
              <w:rPr>
                <w:rFonts w:eastAsia="標楷體" w:hAnsi="標楷體"/>
                <w:sz w:val="18"/>
                <w:vertAlign w:val="superscript"/>
              </w:rPr>
              <w:t>nd</w:t>
            </w:r>
            <w:r>
              <w:rPr>
                <w:rFonts w:eastAsia="標楷體" w:hAnsi="標楷體"/>
                <w:sz w:val="18"/>
              </w:rPr>
              <w:t xml:space="preserve"> Semester</w:t>
            </w:r>
          </w:p>
        </w:tc>
      </w:tr>
      <w:tr w:rsidR="00487980" w:rsidRPr="00C120C5" w14:paraId="6FF0A834" w14:textId="77777777" w:rsidTr="000242EC">
        <w:trPr>
          <w:cantSplit/>
          <w:trHeight w:hRule="exact" w:val="1451"/>
          <w:jc w:val="center"/>
        </w:trPr>
        <w:tc>
          <w:tcPr>
            <w:tcW w:w="983" w:type="dxa"/>
            <w:tcBorders>
              <w:top w:val="single" w:sz="6" w:space="0" w:color="auto"/>
              <w:left w:val="single" w:sz="8" w:space="0" w:color="auto"/>
              <w:right w:val="single" w:sz="6" w:space="0" w:color="auto"/>
            </w:tcBorders>
            <w:vAlign w:val="center"/>
          </w:tcPr>
          <w:p w14:paraId="611E9011" w14:textId="77777777" w:rsidR="00487980" w:rsidRPr="00C120C5" w:rsidRDefault="00487980" w:rsidP="00487980">
            <w:pPr>
              <w:snapToGrid w:val="0"/>
              <w:jc w:val="center"/>
              <w:rPr>
                <w:rFonts w:eastAsia="標楷體"/>
                <w:sz w:val="18"/>
              </w:rPr>
            </w:pPr>
            <w:r w:rsidRPr="00C120C5">
              <w:rPr>
                <w:rFonts w:eastAsia="標楷體" w:hAnsi="標楷體"/>
                <w:sz w:val="18"/>
              </w:rPr>
              <w:t>基礎</w:t>
            </w:r>
          </w:p>
          <w:p w14:paraId="6C89B736" w14:textId="77777777" w:rsidR="00487980" w:rsidRPr="00C120C5" w:rsidRDefault="00487980" w:rsidP="00487980">
            <w:pPr>
              <w:snapToGrid w:val="0"/>
              <w:jc w:val="center"/>
              <w:rPr>
                <w:rFonts w:eastAsia="標楷體"/>
                <w:sz w:val="18"/>
              </w:rPr>
            </w:pPr>
            <w:r w:rsidRPr="00C120C5">
              <w:rPr>
                <w:rFonts w:eastAsia="標楷體" w:hAnsi="標楷體"/>
                <w:sz w:val="18"/>
              </w:rPr>
              <w:t>必修</w:t>
            </w:r>
          </w:p>
          <w:p w14:paraId="7A46870D" w14:textId="77777777" w:rsidR="00487980" w:rsidRDefault="00487980" w:rsidP="00487980">
            <w:pPr>
              <w:snapToGrid w:val="0"/>
              <w:jc w:val="center"/>
              <w:rPr>
                <w:rFonts w:eastAsia="標楷體"/>
                <w:sz w:val="18"/>
              </w:rPr>
            </w:pPr>
            <w:r w:rsidRPr="00C120C5">
              <w:rPr>
                <w:rFonts w:eastAsia="標楷體"/>
                <w:sz w:val="18"/>
              </w:rPr>
              <w:t>(3)</w:t>
            </w:r>
          </w:p>
          <w:p w14:paraId="4222F11D" w14:textId="7EB80869" w:rsidR="00487980" w:rsidRPr="00C120C5" w:rsidRDefault="00487980" w:rsidP="00487980">
            <w:pPr>
              <w:snapToGrid w:val="0"/>
              <w:jc w:val="center"/>
              <w:rPr>
                <w:rFonts w:eastAsia="標楷體"/>
                <w:sz w:val="18"/>
              </w:rPr>
            </w:pPr>
            <w:r w:rsidRPr="00EF4233">
              <w:rPr>
                <w:rFonts w:eastAsia="標楷體"/>
                <w:sz w:val="18"/>
              </w:rPr>
              <w:t>Basic compulsory courses</w:t>
            </w:r>
          </w:p>
        </w:tc>
        <w:tc>
          <w:tcPr>
            <w:tcW w:w="1682" w:type="dxa"/>
            <w:tcBorders>
              <w:top w:val="single" w:sz="6" w:space="0" w:color="auto"/>
              <w:left w:val="nil"/>
              <w:bottom w:val="single" w:sz="4" w:space="0" w:color="auto"/>
            </w:tcBorders>
            <w:vAlign w:val="center"/>
          </w:tcPr>
          <w:p w14:paraId="5188B1D0" w14:textId="77777777" w:rsidR="00487980" w:rsidRPr="00436EFC" w:rsidRDefault="00487980" w:rsidP="00487980">
            <w:pPr>
              <w:snapToGrid w:val="0"/>
              <w:jc w:val="center"/>
              <w:rPr>
                <w:rFonts w:eastAsia="標楷體"/>
                <w:sz w:val="18"/>
              </w:rPr>
            </w:pPr>
            <w:r w:rsidRPr="00436EFC">
              <w:rPr>
                <w:rFonts w:eastAsia="標楷體" w:hAnsi="標楷體"/>
                <w:sz w:val="18"/>
              </w:rPr>
              <w:t>社會科學研究方法</w:t>
            </w:r>
          </w:p>
          <w:p w14:paraId="041A4EF5" w14:textId="77777777" w:rsidR="00487980" w:rsidRPr="00436EFC" w:rsidRDefault="00487980" w:rsidP="00487980">
            <w:pPr>
              <w:snapToGrid w:val="0"/>
              <w:jc w:val="center"/>
              <w:rPr>
                <w:rFonts w:eastAsia="標楷體"/>
                <w:sz w:val="18"/>
              </w:rPr>
            </w:pPr>
            <w:r w:rsidRPr="00436EFC">
              <w:rPr>
                <w:rFonts w:eastAsia="標楷體"/>
                <w:sz w:val="18"/>
              </w:rPr>
              <w:t>(Research Methodology for Social Sciences)</w:t>
            </w:r>
          </w:p>
          <w:p w14:paraId="0053D10B" w14:textId="77777777" w:rsidR="00487980" w:rsidRPr="00436EFC" w:rsidRDefault="00487980" w:rsidP="00487980">
            <w:pPr>
              <w:snapToGrid w:val="0"/>
              <w:jc w:val="center"/>
              <w:rPr>
                <w:rFonts w:eastAsia="標楷體"/>
                <w:sz w:val="18"/>
              </w:rPr>
            </w:pPr>
            <w:r w:rsidRPr="00436EFC">
              <w:rPr>
                <w:rFonts w:eastAsia="標楷體" w:hint="eastAsia"/>
                <w:sz w:val="18"/>
              </w:rPr>
              <w:t>CM901</w:t>
            </w:r>
          </w:p>
          <w:p w14:paraId="2A8743C7" w14:textId="77777777" w:rsidR="00487980" w:rsidRPr="00436EFC" w:rsidRDefault="00487980" w:rsidP="00487980">
            <w:pPr>
              <w:snapToGrid w:val="0"/>
              <w:jc w:val="center"/>
              <w:rPr>
                <w:rFonts w:eastAsia="標楷體"/>
                <w:sz w:val="18"/>
              </w:rPr>
            </w:pPr>
            <w:r w:rsidRPr="00436EFC">
              <w:rPr>
                <w:rFonts w:eastAsia="標楷體"/>
                <w:sz w:val="18"/>
              </w:rPr>
              <w:t>(3)</w:t>
            </w:r>
          </w:p>
        </w:tc>
        <w:tc>
          <w:tcPr>
            <w:tcW w:w="1985" w:type="dxa"/>
            <w:tcBorders>
              <w:top w:val="single" w:sz="6" w:space="0" w:color="auto"/>
              <w:bottom w:val="single" w:sz="4" w:space="0" w:color="auto"/>
            </w:tcBorders>
            <w:vAlign w:val="center"/>
          </w:tcPr>
          <w:p w14:paraId="223FE64A" w14:textId="77777777" w:rsidR="00487980" w:rsidRPr="00436EFC" w:rsidRDefault="00487980" w:rsidP="00487980">
            <w:pPr>
              <w:snapToGrid w:val="0"/>
              <w:jc w:val="center"/>
              <w:rPr>
                <w:rFonts w:eastAsia="標楷體"/>
                <w:sz w:val="18"/>
              </w:rPr>
            </w:pPr>
          </w:p>
        </w:tc>
        <w:tc>
          <w:tcPr>
            <w:tcW w:w="1897" w:type="dxa"/>
            <w:tcBorders>
              <w:top w:val="single" w:sz="6" w:space="0" w:color="auto"/>
              <w:bottom w:val="single" w:sz="4" w:space="0" w:color="auto"/>
            </w:tcBorders>
            <w:vAlign w:val="center"/>
          </w:tcPr>
          <w:p w14:paraId="08726134" w14:textId="77777777" w:rsidR="00487980" w:rsidRPr="00436EFC" w:rsidRDefault="00487980" w:rsidP="00487980">
            <w:pPr>
              <w:snapToGrid w:val="0"/>
              <w:jc w:val="center"/>
              <w:rPr>
                <w:rFonts w:eastAsia="標楷體"/>
                <w:sz w:val="18"/>
              </w:rPr>
            </w:pPr>
          </w:p>
        </w:tc>
        <w:tc>
          <w:tcPr>
            <w:tcW w:w="2073" w:type="dxa"/>
            <w:tcBorders>
              <w:top w:val="single" w:sz="6" w:space="0" w:color="auto"/>
              <w:bottom w:val="single" w:sz="4" w:space="0" w:color="auto"/>
              <w:right w:val="single" w:sz="8" w:space="0" w:color="auto"/>
            </w:tcBorders>
            <w:vAlign w:val="center"/>
          </w:tcPr>
          <w:p w14:paraId="2707C3D6" w14:textId="77777777" w:rsidR="00487980" w:rsidRPr="00436EFC" w:rsidRDefault="00487980" w:rsidP="00487980">
            <w:pPr>
              <w:snapToGrid w:val="0"/>
              <w:jc w:val="center"/>
              <w:rPr>
                <w:rFonts w:eastAsia="標楷體"/>
                <w:sz w:val="18"/>
              </w:rPr>
            </w:pPr>
          </w:p>
        </w:tc>
      </w:tr>
      <w:tr w:rsidR="00487980" w:rsidRPr="00C120C5" w14:paraId="36F687C3" w14:textId="77777777" w:rsidTr="000242EC">
        <w:trPr>
          <w:cantSplit/>
          <w:trHeight w:hRule="exact" w:val="2046"/>
          <w:jc w:val="center"/>
        </w:trPr>
        <w:tc>
          <w:tcPr>
            <w:tcW w:w="983" w:type="dxa"/>
            <w:vMerge w:val="restart"/>
            <w:tcBorders>
              <w:left w:val="single" w:sz="8" w:space="0" w:color="auto"/>
              <w:right w:val="single" w:sz="6" w:space="0" w:color="auto"/>
            </w:tcBorders>
            <w:vAlign w:val="center"/>
          </w:tcPr>
          <w:p w14:paraId="0E1AAD99" w14:textId="77777777" w:rsidR="00487980" w:rsidRPr="00C120C5" w:rsidRDefault="00487980" w:rsidP="00487980">
            <w:pPr>
              <w:snapToGrid w:val="0"/>
              <w:jc w:val="center"/>
              <w:rPr>
                <w:rFonts w:eastAsia="標楷體"/>
                <w:sz w:val="18"/>
              </w:rPr>
            </w:pPr>
            <w:r w:rsidRPr="00C120C5">
              <w:rPr>
                <w:rFonts w:eastAsia="標楷體" w:hAnsi="標楷體"/>
                <w:sz w:val="18"/>
              </w:rPr>
              <w:t>其他</w:t>
            </w:r>
          </w:p>
          <w:p w14:paraId="30827F74" w14:textId="77777777" w:rsidR="00487980" w:rsidRPr="00C120C5" w:rsidRDefault="00487980" w:rsidP="00487980">
            <w:pPr>
              <w:snapToGrid w:val="0"/>
              <w:jc w:val="center"/>
              <w:rPr>
                <w:rFonts w:eastAsia="標楷體"/>
                <w:sz w:val="18"/>
              </w:rPr>
            </w:pPr>
            <w:r w:rsidRPr="00C120C5">
              <w:rPr>
                <w:rFonts w:eastAsia="標楷體" w:hAnsi="標楷體"/>
                <w:sz w:val="18"/>
              </w:rPr>
              <w:t>必修</w:t>
            </w:r>
          </w:p>
          <w:p w14:paraId="196059D0" w14:textId="77777777" w:rsidR="00487980" w:rsidRDefault="00487980" w:rsidP="00487980">
            <w:pPr>
              <w:snapToGrid w:val="0"/>
              <w:jc w:val="center"/>
              <w:rPr>
                <w:rFonts w:eastAsia="標楷體"/>
                <w:sz w:val="18"/>
              </w:rPr>
            </w:pPr>
            <w:r w:rsidRPr="00C120C5">
              <w:rPr>
                <w:rFonts w:eastAsia="標楷體"/>
                <w:sz w:val="18"/>
              </w:rPr>
              <w:t>(</w:t>
            </w:r>
            <w:r>
              <w:rPr>
                <w:rFonts w:eastAsia="標楷體" w:hint="eastAsia"/>
                <w:sz w:val="18"/>
              </w:rPr>
              <w:t>9</w:t>
            </w:r>
            <w:r w:rsidRPr="00C120C5">
              <w:rPr>
                <w:rFonts w:eastAsia="標楷體"/>
                <w:sz w:val="18"/>
              </w:rPr>
              <w:t>)</w:t>
            </w:r>
          </w:p>
          <w:p w14:paraId="71CBE8F3" w14:textId="20623DC8" w:rsidR="00487980" w:rsidRPr="00C120C5" w:rsidRDefault="00487980" w:rsidP="00487980">
            <w:pPr>
              <w:snapToGrid w:val="0"/>
              <w:jc w:val="center"/>
              <w:rPr>
                <w:rFonts w:eastAsia="標楷體"/>
                <w:sz w:val="18"/>
              </w:rPr>
            </w:pPr>
            <w:r w:rsidRPr="00EF4233">
              <w:rPr>
                <w:rFonts w:eastAsia="標楷體"/>
                <w:sz w:val="18"/>
              </w:rPr>
              <w:t>Other compulsory courses</w:t>
            </w:r>
          </w:p>
        </w:tc>
        <w:tc>
          <w:tcPr>
            <w:tcW w:w="1682" w:type="dxa"/>
            <w:tcBorders>
              <w:top w:val="single" w:sz="6" w:space="0" w:color="auto"/>
              <w:left w:val="nil"/>
              <w:bottom w:val="single" w:sz="4" w:space="0" w:color="auto"/>
            </w:tcBorders>
            <w:vAlign w:val="center"/>
          </w:tcPr>
          <w:p w14:paraId="36B4AF2F" w14:textId="77777777" w:rsidR="00487980" w:rsidRPr="00FF1399" w:rsidRDefault="00487980" w:rsidP="00487980">
            <w:pPr>
              <w:snapToGrid w:val="0"/>
              <w:jc w:val="center"/>
              <w:rPr>
                <w:rFonts w:eastAsia="標楷體"/>
                <w:color w:val="000000" w:themeColor="text1"/>
                <w:sz w:val="18"/>
              </w:rPr>
            </w:pPr>
            <w:r w:rsidRPr="00FF1399">
              <w:rPr>
                <w:rFonts w:eastAsia="標楷體" w:hint="eastAsia"/>
                <w:color w:val="000000" w:themeColor="text1"/>
                <w:sz w:val="18"/>
              </w:rPr>
              <w:t>行為科學理論與管理</w:t>
            </w:r>
            <w:r w:rsidRPr="00FF1399">
              <w:rPr>
                <w:rFonts w:eastAsia="標楷體"/>
                <w:color w:val="000000" w:themeColor="text1"/>
                <w:sz w:val="18"/>
              </w:rPr>
              <w:t>(Behavioral Science Theories and Management)</w:t>
            </w:r>
          </w:p>
          <w:p w14:paraId="4CB1701F" w14:textId="77777777" w:rsidR="00487980" w:rsidRPr="00FF1399" w:rsidRDefault="00487980" w:rsidP="00487980">
            <w:pPr>
              <w:snapToGrid w:val="0"/>
              <w:jc w:val="center"/>
              <w:rPr>
                <w:rFonts w:eastAsia="標楷體"/>
                <w:color w:val="000000" w:themeColor="text1"/>
                <w:sz w:val="18"/>
                <w:szCs w:val="18"/>
              </w:rPr>
            </w:pPr>
            <w:r w:rsidRPr="00FF1399">
              <w:rPr>
                <w:rFonts w:eastAsia="標楷體"/>
                <w:color w:val="000000" w:themeColor="text1"/>
                <w:sz w:val="18"/>
              </w:rPr>
              <w:t xml:space="preserve"> </w:t>
            </w:r>
            <w:r w:rsidRPr="00FF1399">
              <w:rPr>
                <w:rFonts w:eastAsia="標楷體" w:hint="eastAsia"/>
                <w:color w:val="000000" w:themeColor="text1"/>
                <w:sz w:val="18"/>
                <w:szCs w:val="18"/>
              </w:rPr>
              <w:t>CM953</w:t>
            </w:r>
          </w:p>
          <w:p w14:paraId="4E272B21" w14:textId="77777777" w:rsidR="00487980" w:rsidRPr="00FF1399" w:rsidRDefault="00487980" w:rsidP="00487980">
            <w:pPr>
              <w:snapToGrid w:val="0"/>
              <w:jc w:val="center"/>
              <w:rPr>
                <w:rFonts w:eastAsia="標楷體"/>
                <w:color w:val="000000" w:themeColor="text1"/>
                <w:sz w:val="18"/>
              </w:rPr>
            </w:pPr>
            <w:r w:rsidRPr="00FF1399">
              <w:rPr>
                <w:rFonts w:eastAsia="標楷體"/>
                <w:color w:val="000000" w:themeColor="text1"/>
                <w:sz w:val="18"/>
              </w:rPr>
              <w:t>(3)</w:t>
            </w:r>
          </w:p>
        </w:tc>
        <w:tc>
          <w:tcPr>
            <w:tcW w:w="1985" w:type="dxa"/>
            <w:tcBorders>
              <w:top w:val="single" w:sz="6" w:space="0" w:color="auto"/>
              <w:bottom w:val="single" w:sz="4" w:space="0" w:color="auto"/>
            </w:tcBorders>
            <w:vAlign w:val="center"/>
          </w:tcPr>
          <w:p w14:paraId="4FAE70F9" w14:textId="77777777" w:rsidR="00487980" w:rsidRPr="00FF1399" w:rsidRDefault="00487980" w:rsidP="00487980">
            <w:pPr>
              <w:snapToGrid w:val="0"/>
              <w:jc w:val="center"/>
              <w:rPr>
                <w:rFonts w:eastAsia="標楷體"/>
                <w:color w:val="000000" w:themeColor="text1"/>
                <w:sz w:val="18"/>
                <w:szCs w:val="18"/>
              </w:rPr>
            </w:pPr>
          </w:p>
          <w:p w14:paraId="7230CE14" w14:textId="77777777" w:rsidR="00487980" w:rsidRPr="00FF1399" w:rsidRDefault="00487980" w:rsidP="00487980">
            <w:pPr>
              <w:snapToGrid w:val="0"/>
              <w:jc w:val="center"/>
              <w:rPr>
                <w:rFonts w:eastAsia="標楷體"/>
                <w:color w:val="000000" w:themeColor="text1"/>
                <w:sz w:val="18"/>
              </w:rPr>
            </w:pPr>
            <w:r w:rsidRPr="00FF1399">
              <w:rPr>
                <w:rFonts w:eastAsia="標楷體" w:hAnsi="標楷體"/>
                <w:color w:val="000000" w:themeColor="text1"/>
                <w:sz w:val="18"/>
              </w:rPr>
              <w:t>策略理論</w:t>
            </w:r>
            <w:r w:rsidRPr="00FF1399">
              <w:rPr>
                <w:rFonts w:eastAsia="標楷體" w:hAnsi="標楷體" w:hint="eastAsia"/>
                <w:color w:val="000000" w:themeColor="text1"/>
                <w:sz w:val="18"/>
              </w:rPr>
              <w:t>與管理</w:t>
            </w:r>
            <w:r w:rsidRPr="00FF1399">
              <w:rPr>
                <w:rFonts w:eastAsia="標楷體"/>
                <w:color w:val="000000" w:themeColor="text1"/>
                <w:sz w:val="18"/>
              </w:rPr>
              <w:t xml:space="preserve"> (Strategic Theories and Management)</w:t>
            </w:r>
          </w:p>
          <w:p w14:paraId="555EDC5C" w14:textId="77777777" w:rsidR="00487980" w:rsidRPr="00FF1399" w:rsidRDefault="00487980" w:rsidP="00487980">
            <w:pPr>
              <w:snapToGrid w:val="0"/>
              <w:jc w:val="center"/>
              <w:rPr>
                <w:rFonts w:eastAsia="標楷體"/>
                <w:color w:val="000000" w:themeColor="text1"/>
                <w:sz w:val="18"/>
              </w:rPr>
            </w:pPr>
            <w:r w:rsidRPr="00FF1399">
              <w:rPr>
                <w:rFonts w:eastAsia="標楷體" w:hint="eastAsia"/>
                <w:color w:val="000000" w:themeColor="text1"/>
                <w:sz w:val="18"/>
              </w:rPr>
              <w:t>CM943</w:t>
            </w:r>
          </w:p>
          <w:p w14:paraId="3338A272" w14:textId="77777777" w:rsidR="00487980" w:rsidRPr="00FF1399" w:rsidRDefault="00487980" w:rsidP="00487980">
            <w:pPr>
              <w:snapToGrid w:val="0"/>
              <w:jc w:val="center"/>
              <w:rPr>
                <w:rFonts w:eastAsia="標楷體"/>
                <w:strike/>
                <w:color w:val="000000" w:themeColor="text1"/>
                <w:sz w:val="18"/>
              </w:rPr>
            </w:pPr>
            <w:r w:rsidRPr="00FF1399">
              <w:rPr>
                <w:rFonts w:eastAsia="標楷體"/>
                <w:color w:val="000000" w:themeColor="text1"/>
                <w:sz w:val="18"/>
              </w:rPr>
              <w:t xml:space="preserve"> (3)</w:t>
            </w:r>
          </w:p>
          <w:p w14:paraId="1EBCADE8" w14:textId="77777777" w:rsidR="00487980" w:rsidRPr="00FF1399" w:rsidRDefault="00487980" w:rsidP="00487980">
            <w:pPr>
              <w:snapToGrid w:val="0"/>
              <w:jc w:val="center"/>
              <w:rPr>
                <w:rFonts w:eastAsia="標楷體"/>
                <w:color w:val="000000" w:themeColor="text1"/>
                <w:sz w:val="18"/>
              </w:rPr>
            </w:pPr>
          </w:p>
        </w:tc>
        <w:tc>
          <w:tcPr>
            <w:tcW w:w="1897" w:type="dxa"/>
            <w:tcBorders>
              <w:top w:val="single" w:sz="6" w:space="0" w:color="auto"/>
              <w:bottom w:val="single" w:sz="4" w:space="0" w:color="auto"/>
            </w:tcBorders>
            <w:vAlign w:val="center"/>
          </w:tcPr>
          <w:p w14:paraId="4768637D" w14:textId="77777777" w:rsidR="00487980" w:rsidRDefault="00487980" w:rsidP="00487980">
            <w:pPr>
              <w:snapToGrid w:val="0"/>
              <w:jc w:val="center"/>
              <w:rPr>
                <w:rFonts w:eastAsia="標楷體"/>
                <w:sz w:val="18"/>
                <w:szCs w:val="18"/>
              </w:rPr>
            </w:pPr>
            <w:r>
              <w:rPr>
                <w:rFonts w:eastAsia="標楷體" w:hint="eastAsia"/>
                <w:sz w:val="18"/>
                <w:szCs w:val="18"/>
              </w:rPr>
              <w:t>獨立研究</w:t>
            </w:r>
          </w:p>
          <w:p w14:paraId="0ABD93D2" w14:textId="77777777" w:rsidR="00487980" w:rsidRPr="00156D44" w:rsidRDefault="00487980" w:rsidP="00487980">
            <w:pPr>
              <w:snapToGrid w:val="0"/>
              <w:jc w:val="center"/>
              <w:rPr>
                <w:rFonts w:eastAsia="標楷體"/>
                <w:color w:val="000000" w:themeColor="text1"/>
                <w:sz w:val="18"/>
                <w:szCs w:val="18"/>
              </w:rPr>
            </w:pPr>
            <w:r w:rsidRPr="00156D44">
              <w:rPr>
                <w:rFonts w:eastAsia="標楷體" w:hint="eastAsia"/>
                <w:color w:val="000000" w:themeColor="text1"/>
                <w:sz w:val="18"/>
                <w:szCs w:val="18"/>
              </w:rPr>
              <w:t>(</w:t>
            </w:r>
            <w:r w:rsidRPr="00156D44">
              <w:rPr>
                <w:rFonts w:eastAsia="標楷體"/>
                <w:color w:val="000000" w:themeColor="text1"/>
                <w:sz w:val="18"/>
                <w:szCs w:val="18"/>
              </w:rPr>
              <w:t>Independent study</w:t>
            </w:r>
            <w:r w:rsidRPr="00156D44">
              <w:rPr>
                <w:rFonts w:eastAsia="標楷體" w:hint="eastAsia"/>
                <w:color w:val="000000" w:themeColor="text1"/>
                <w:sz w:val="18"/>
                <w:szCs w:val="18"/>
              </w:rPr>
              <w:t>)</w:t>
            </w:r>
          </w:p>
          <w:p w14:paraId="25DC97DD" w14:textId="77777777" w:rsidR="00487980" w:rsidRPr="00170A39" w:rsidRDefault="00487980" w:rsidP="00487980">
            <w:pPr>
              <w:snapToGrid w:val="0"/>
              <w:jc w:val="center"/>
              <w:rPr>
                <w:rFonts w:eastAsia="標楷體"/>
                <w:color w:val="000000" w:themeColor="text1"/>
                <w:sz w:val="18"/>
                <w:szCs w:val="18"/>
              </w:rPr>
            </w:pPr>
            <w:r w:rsidRPr="00156D44">
              <w:rPr>
                <w:rFonts w:eastAsia="標楷體" w:hint="eastAsia"/>
                <w:color w:val="000000" w:themeColor="text1"/>
                <w:sz w:val="18"/>
                <w:szCs w:val="18"/>
              </w:rPr>
              <w:t>CM</w:t>
            </w:r>
            <w:r w:rsidRPr="00170A39">
              <w:rPr>
                <w:rFonts w:eastAsia="標楷體"/>
                <w:color w:val="000000" w:themeColor="text1"/>
                <w:sz w:val="18"/>
                <w:szCs w:val="18"/>
              </w:rPr>
              <w:t>957</w:t>
            </w:r>
          </w:p>
          <w:p w14:paraId="1ABAB215" w14:textId="77777777" w:rsidR="00487980" w:rsidRPr="00436EFC" w:rsidRDefault="00487980" w:rsidP="00487980">
            <w:pPr>
              <w:snapToGrid w:val="0"/>
              <w:jc w:val="center"/>
              <w:rPr>
                <w:rFonts w:eastAsia="標楷體"/>
                <w:sz w:val="18"/>
                <w:szCs w:val="18"/>
              </w:rPr>
            </w:pPr>
            <w:r>
              <w:rPr>
                <w:rFonts w:eastAsia="標楷體" w:hint="eastAsia"/>
                <w:sz w:val="18"/>
                <w:szCs w:val="18"/>
              </w:rPr>
              <w:t>(3)</w:t>
            </w:r>
          </w:p>
        </w:tc>
        <w:tc>
          <w:tcPr>
            <w:tcW w:w="2073" w:type="dxa"/>
            <w:tcBorders>
              <w:top w:val="single" w:sz="6" w:space="0" w:color="auto"/>
              <w:bottom w:val="single" w:sz="4" w:space="0" w:color="auto"/>
              <w:right w:val="single" w:sz="8" w:space="0" w:color="auto"/>
            </w:tcBorders>
            <w:vAlign w:val="center"/>
          </w:tcPr>
          <w:p w14:paraId="074E9D55" w14:textId="77777777" w:rsidR="00487980" w:rsidRPr="00436EFC" w:rsidRDefault="00487980" w:rsidP="00487980">
            <w:pPr>
              <w:snapToGrid w:val="0"/>
              <w:jc w:val="center"/>
              <w:rPr>
                <w:rFonts w:ascii="標楷體" w:eastAsia="標楷體" w:hAnsi="標楷體"/>
                <w:sz w:val="18"/>
                <w:szCs w:val="18"/>
              </w:rPr>
            </w:pPr>
            <w:bookmarkStart w:id="0" w:name="OLE_LINK2"/>
            <w:r w:rsidRPr="00436EFC">
              <w:rPr>
                <w:rFonts w:ascii="標楷體" w:eastAsia="標楷體" w:hAnsi="標楷體" w:hint="eastAsia"/>
                <w:sz w:val="18"/>
                <w:szCs w:val="18"/>
              </w:rPr>
              <w:t>管理</w:t>
            </w:r>
            <w:r w:rsidRPr="00436EFC">
              <w:rPr>
                <w:rFonts w:ascii="標楷體" w:eastAsia="標楷體" w:hAnsi="標楷體"/>
                <w:sz w:val="18"/>
                <w:szCs w:val="18"/>
              </w:rPr>
              <w:t>專題</w:t>
            </w:r>
            <w:r w:rsidRPr="00436EFC">
              <w:rPr>
                <w:rFonts w:ascii="標楷體" w:eastAsia="標楷體" w:hAnsi="標楷體" w:hint="eastAsia"/>
                <w:sz w:val="18"/>
                <w:szCs w:val="18"/>
              </w:rPr>
              <w:t>研討</w:t>
            </w:r>
            <w:bookmarkEnd w:id="0"/>
          </w:p>
          <w:p w14:paraId="6DF68737" w14:textId="77777777" w:rsidR="00487980" w:rsidRPr="00436EFC" w:rsidRDefault="00487980" w:rsidP="00487980">
            <w:pPr>
              <w:snapToGrid w:val="0"/>
              <w:jc w:val="center"/>
              <w:rPr>
                <w:rFonts w:eastAsia="標楷體"/>
                <w:sz w:val="18"/>
                <w:szCs w:val="18"/>
              </w:rPr>
            </w:pPr>
            <w:r w:rsidRPr="00436EFC">
              <w:rPr>
                <w:rFonts w:ascii="標楷體" w:eastAsia="標楷體" w:hAnsi="標楷體" w:hint="eastAsia"/>
                <w:sz w:val="18"/>
                <w:szCs w:val="18"/>
              </w:rPr>
              <w:t>(</w:t>
            </w:r>
            <w:r w:rsidRPr="00436EFC">
              <w:rPr>
                <w:rFonts w:eastAsia="標楷體"/>
                <w:sz w:val="18"/>
                <w:szCs w:val="18"/>
              </w:rPr>
              <w:t>Seminar</w:t>
            </w:r>
            <w:r w:rsidRPr="00436EFC">
              <w:rPr>
                <w:rFonts w:eastAsia="標楷體" w:hint="eastAsia"/>
                <w:sz w:val="18"/>
                <w:szCs w:val="18"/>
              </w:rPr>
              <w:t xml:space="preserve"> in Management</w:t>
            </w:r>
            <w:r w:rsidRPr="00436EFC">
              <w:rPr>
                <w:rFonts w:ascii="標楷體" w:eastAsia="標楷體" w:hAnsi="標楷體" w:hint="eastAsia"/>
                <w:sz w:val="18"/>
                <w:szCs w:val="18"/>
              </w:rPr>
              <w:t>)</w:t>
            </w:r>
          </w:p>
          <w:p w14:paraId="25AE31CF" w14:textId="77777777" w:rsidR="00487980" w:rsidRPr="00436EFC" w:rsidRDefault="00487980" w:rsidP="00487980">
            <w:pPr>
              <w:snapToGrid w:val="0"/>
              <w:jc w:val="center"/>
              <w:rPr>
                <w:rFonts w:eastAsia="標楷體"/>
                <w:sz w:val="18"/>
                <w:szCs w:val="18"/>
              </w:rPr>
            </w:pPr>
            <w:r w:rsidRPr="00436EFC">
              <w:rPr>
                <w:rFonts w:eastAsia="標楷體"/>
                <w:sz w:val="18"/>
                <w:szCs w:val="18"/>
              </w:rPr>
              <w:t>CM</w:t>
            </w:r>
            <w:r w:rsidRPr="00436EFC">
              <w:rPr>
                <w:rFonts w:eastAsia="標楷體" w:hint="eastAsia"/>
                <w:sz w:val="18"/>
                <w:szCs w:val="18"/>
              </w:rPr>
              <w:t>944</w:t>
            </w:r>
          </w:p>
          <w:p w14:paraId="26B98A2C" w14:textId="77777777" w:rsidR="00487980" w:rsidRPr="00436EFC" w:rsidRDefault="00487980" w:rsidP="00487980">
            <w:pPr>
              <w:snapToGrid w:val="0"/>
              <w:jc w:val="center"/>
              <w:rPr>
                <w:rFonts w:eastAsia="標楷體"/>
                <w:sz w:val="18"/>
                <w:szCs w:val="18"/>
              </w:rPr>
            </w:pPr>
            <w:r w:rsidRPr="00436EFC">
              <w:rPr>
                <w:rFonts w:eastAsia="標楷體" w:hint="eastAsia"/>
                <w:sz w:val="18"/>
                <w:szCs w:val="18"/>
              </w:rPr>
              <w:t>(0)</w:t>
            </w:r>
          </w:p>
        </w:tc>
      </w:tr>
      <w:tr w:rsidR="00487980" w:rsidRPr="00C120C5" w14:paraId="6919FB21" w14:textId="77777777" w:rsidTr="000242EC">
        <w:trPr>
          <w:cantSplit/>
          <w:trHeight w:hRule="exact" w:val="1134"/>
          <w:jc w:val="center"/>
        </w:trPr>
        <w:tc>
          <w:tcPr>
            <w:tcW w:w="983" w:type="dxa"/>
            <w:vMerge/>
            <w:tcBorders>
              <w:left w:val="single" w:sz="8" w:space="0" w:color="auto"/>
              <w:right w:val="single" w:sz="6" w:space="0" w:color="auto"/>
            </w:tcBorders>
            <w:vAlign w:val="center"/>
          </w:tcPr>
          <w:p w14:paraId="2AC30C26" w14:textId="77777777" w:rsidR="00487980" w:rsidRPr="00C120C5" w:rsidRDefault="00487980" w:rsidP="00487980">
            <w:pPr>
              <w:snapToGrid w:val="0"/>
              <w:jc w:val="center"/>
              <w:rPr>
                <w:rFonts w:eastAsia="標楷體"/>
                <w:sz w:val="18"/>
              </w:rPr>
            </w:pPr>
          </w:p>
        </w:tc>
        <w:tc>
          <w:tcPr>
            <w:tcW w:w="1682" w:type="dxa"/>
            <w:tcBorders>
              <w:top w:val="single" w:sz="6" w:space="0" w:color="auto"/>
              <w:left w:val="nil"/>
              <w:bottom w:val="single" w:sz="4" w:space="0" w:color="auto"/>
            </w:tcBorders>
            <w:vAlign w:val="center"/>
          </w:tcPr>
          <w:p w14:paraId="17B5CC26" w14:textId="77777777" w:rsidR="00487980" w:rsidRPr="00436EFC" w:rsidRDefault="00487980" w:rsidP="00487980">
            <w:pPr>
              <w:snapToGrid w:val="0"/>
              <w:jc w:val="center"/>
              <w:rPr>
                <w:rFonts w:eastAsia="標楷體"/>
                <w:sz w:val="18"/>
              </w:rPr>
            </w:pPr>
          </w:p>
        </w:tc>
        <w:tc>
          <w:tcPr>
            <w:tcW w:w="1985" w:type="dxa"/>
            <w:tcBorders>
              <w:top w:val="single" w:sz="6" w:space="0" w:color="auto"/>
              <w:bottom w:val="single" w:sz="4" w:space="0" w:color="auto"/>
            </w:tcBorders>
            <w:vAlign w:val="center"/>
          </w:tcPr>
          <w:p w14:paraId="34658614" w14:textId="77777777" w:rsidR="00487980" w:rsidRDefault="00487980" w:rsidP="00487980">
            <w:pPr>
              <w:snapToGrid w:val="0"/>
              <w:jc w:val="center"/>
              <w:rPr>
                <w:rFonts w:eastAsia="標楷體" w:hAnsi="標楷體"/>
                <w:color w:val="000000"/>
                <w:sz w:val="18"/>
                <w:szCs w:val="18"/>
              </w:rPr>
            </w:pPr>
            <w:r w:rsidRPr="00826894">
              <w:rPr>
                <w:rFonts w:eastAsia="標楷體" w:hAnsi="標楷體"/>
                <w:color w:val="000000"/>
                <w:sz w:val="18"/>
                <w:szCs w:val="18"/>
              </w:rPr>
              <w:t>財務</w:t>
            </w:r>
            <w:r>
              <w:rPr>
                <w:rFonts w:eastAsia="標楷體" w:hAnsi="標楷體" w:hint="eastAsia"/>
                <w:color w:val="000000"/>
                <w:sz w:val="18"/>
                <w:szCs w:val="18"/>
              </w:rPr>
              <w:t>與</w:t>
            </w:r>
            <w:r w:rsidRPr="00826894">
              <w:rPr>
                <w:rFonts w:eastAsia="標楷體" w:hAnsi="標楷體"/>
                <w:color w:val="000000"/>
                <w:sz w:val="18"/>
                <w:szCs w:val="18"/>
              </w:rPr>
              <w:t>會計理論</w:t>
            </w:r>
          </w:p>
          <w:p w14:paraId="35D5708D" w14:textId="77777777" w:rsidR="00487980" w:rsidRDefault="00487980" w:rsidP="00487980">
            <w:pPr>
              <w:snapToGrid w:val="0"/>
              <w:jc w:val="center"/>
              <w:rPr>
                <w:rFonts w:eastAsia="標楷體"/>
                <w:sz w:val="18"/>
              </w:rPr>
            </w:pPr>
            <w:r w:rsidRPr="00436EFC">
              <w:rPr>
                <w:rFonts w:eastAsia="標楷體"/>
                <w:sz w:val="18"/>
              </w:rPr>
              <w:t>(</w:t>
            </w:r>
            <w:r w:rsidRPr="00826894">
              <w:rPr>
                <w:rFonts w:eastAsia="標楷體"/>
                <w:color w:val="000000"/>
                <w:sz w:val="18"/>
                <w:szCs w:val="18"/>
              </w:rPr>
              <w:t xml:space="preserve">Financial </w:t>
            </w:r>
            <w:r>
              <w:rPr>
                <w:rFonts w:eastAsia="標楷體" w:hint="eastAsia"/>
                <w:color w:val="000000"/>
                <w:sz w:val="18"/>
                <w:szCs w:val="18"/>
              </w:rPr>
              <w:t xml:space="preserve">and </w:t>
            </w:r>
            <w:r w:rsidRPr="00826894">
              <w:rPr>
                <w:rFonts w:eastAsia="標楷體"/>
                <w:color w:val="000000"/>
                <w:sz w:val="18"/>
                <w:szCs w:val="18"/>
              </w:rPr>
              <w:t>Accounting Theory</w:t>
            </w:r>
            <w:r w:rsidRPr="00436EFC">
              <w:rPr>
                <w:rFonts w:eastAsia="標楷體"/>
                <w:sz w:val="18"/>
              </w:rPr>
              <w:t>)</w:t>
            </w:r>
          </w:p>
          <w:p w14:paraId="584BAF68" w14:textId="77777777" w:rsidR="00487980" w:rsidRPr="00FF6305" w:rsidRDefault="00487980" w:rsidP="00487980">
            <w:pPr>
              <w:snapToGrid w:val="0"/>
              <w:jc w:val="center"/>
              <w:rPr>
                <w:rFonts w:eastAsia="標楷體"/>
                <w:color w:val="000000" w:themeColor="text1"/>
                <w:sz w:val="18"/>
              </w:rPr>
            </w:pPr>
            <w:r w:rsidRPr="00FF6305">
              <w:rPr>
                <w:rFonts w:eastAsia="標楷體" w:hint="eastAsia"/>
                <w:color w:val="000000" w:themeColor="text1"/>
                <w:sz w:val="18"/>
                <w:szCs w:val="18"/>
              </w:rPr>
              <w:t>CM</w:t>
            </w:r>
            <w:r w:rsidRPr="00FF6305">
              <w:rPr>
                <w:rFonts w:eastAsia="標楷體" w:hint="eastAsia"/>
                <w:color w:val="000000" w:themeColor="text1"/>
                <w:sz w:val="18"/>
              </w:rPr>
              <w:t>962</w:t>
            </w:r>
          </w:p>
          <w:p w14:paraId="6A950EFB" w14:textId="77777777" w:rsidR="00487980" w:rsidRDefault="00487980" w:rsidP="00487980">
            <w:pPr>
              <w:snapToGrid w:val="0"/>
              <w:jc w:val="center"/>
              <w:rPr>
                <w:rFonts w:eastAsia="標楷體" w:hAnsi="標楷體"/>
                <w:color w:val="000000"/>
                <w:sz w:val="18"/>
                <w:szCs w:val="18"/>
              </w:rPr>
            </w:pPr>
            <w:r w:rsidRPr="00436EFC">
              <w:rPr>
                <w:rFonts w:eastAsia="標楷體"/>
                <w:sz w:val="18"/>
              </w:rPr>
              <w:t xml:space="preserve"> (3)</w:t>
            </w:r>
          </w:p>
          <w:p w14:paraId="736CAA18" w14:textId="77777777" w:rsidR="00487980" w:rsidRPr="00436EFC" w:rsidRDefault="00487980" w:rsidP="00487980">
            <w:pPr>
              <w:snapToGrid w:val="0"/>
              <w:jc w:val="center"/>
              <w:rPr>
                <w:rFonts w:eastAsia="標楷體"/>
                <w:sz w:val="18"/>
              </w:rPr>
            </w:pPr>
          </w:p>
        </w:tc>
        <w:tc>
          <w:tcPr>
            <w:tcW w:w="1897" w:type="dxa"/>
            <w:tcBorders>
              <w:top w:val="single" w:sz="6" w:space="0" w:color="auto"/>
              <w:bottom w:val="single" w:sz="4" w:space="0" w:color="auto"/>
            </w:tcBorders>
            <w:vAlign w:val="center"/>
          </w:tcPr>
          <w:p w14:paraId="2AC63EAD" w14:textId="77777777" w:rsidR="00487980" w:rsidRPr="00436EFC" w:rsidRDefault="00487980" w:rsidP="00487980">
            <w:pPr>
              <w:snapToGrid w:val="0"/>
              <w:jc w:val="center"/>
              <w:rPr>
                <w:rFonts w:eastAsia="標楷體"/>
                <w:sz w:val="18"/>
              </w:rPr>
            </w:pPr>
          </w:p>
        </w:tc>
        <w:tc>
          <w:tcPr>
            <w:tcW w:w="2073" w:type="dxa"/>
            <w:tcBorders>
              <w:top w:val="single" w:sz="6" w:space="0" w:color="auto"/>
              <w:bottom w:val="single" w:sz="4" w:space="0" w:color="auto"/>
              <w:right w:val="single" w:sz="8" w:space="0" w:color="auto"/>
            </w:tcBorders>
            <w:vAlign w:val="center"/>
          </w:tcPr>
          <w:p w14:paraId="125F3251" w14:textId="77777777" w:rsidR="00487980" w:rsidRPr="00436EFC" w:rsidRDefault="00487980" w:rsidP="00487980">
            <w:pPr>
              <w:snapToGrid w:val="0"/>
              <w:jc w:val="center"/>
              <w:rPr>
                <w:rFonts w:eastAsia="標楷體"/>
                <w:sz w:val="18"/>
              </w:rPr>
            </w:pPr>
          </w:p>
        </w:tc>
      </w:tr>
      <w:tr w:rsidR="00487980" w:rsidRPr="00C120C5" w14:paraId="2447B5F7" w14:textId="77777777" w:rsidTr="000242EC">
        <w:trPr>
          <w:cantSplit/>
          <w:trHeight w:hRule="exact" w:val="599"/>
          <w:jc w:val="center"/>
        </w:trPr>
        <w:tc>
          <w:tcPr>
            <w:tcW w:w="983" w:type="dxa"/>
            <w:tcBorders>
              <w:top w:val="single" w:sz="6" w:space="0" w:color="auto"/>
              <w:left w:val="single" w:sz="8" w:space="0" w:color="auto"/>
              <w:bottom w:val="single" w:sz="8" w:space="0" w:color="auto"/>
              <w:right w:val="single" w:sz="6" w:space="0" w:color="auto"/>
            </w:tcBorders>
            <w:vAlign w:val="center"/>
          </w:tcPr>
          <w:p w14:paraId="5E228646" w14:textId="6F4153F4" w:rsidR="00487980" w:rsidRPr="00C120C5" w:rsidRDefault="00487980" w:rsidP="00487980">
            <w:pPr>
              <w:snapToGrid w:val="0"/>
              <w:jc w:val="center"/>
              <w:rPr>
                <w:rFonts w:eastAsia="標楷體"/>
                <w:sz w:val="18"/>
              </w:rPr>
            </w:pPr>
            <w:r w:rsidRPr="00C120C5">
              <w:rPr>
                <w:rFonts w:eastAsia="標楷體" w:hAnsi="標楷體"/>
                <w:sz w:val="18"/>
              </w:rPr>
              <w:t>學分小計</w:t>
            </w:r>
            <w:r>
              <w:rPr>
                <w:rFonts w:eastAsia="標楷體" w:hAnsi="標楷體"/>
                <w:sz w:val="18"/>
              </w:rPr>
              <w:t>Total</w:t>
            </w:r>
          </w:p>
        </w:tc>
        <w:tc>
          <w:tcPr>
            <w:tcW w:w="1682" w:type="dxa"/>
            <w:tcBorders>
              <w:top w:val="single" w:sz="6" w:space="0" w:color="auto"/>
              <w:left w:val="nil"/>
              <w:bottom w:val="single" w:sz="8" w:space="0" w:color="auto"/>
            </w:tcBorders>
            <w:vAlign w:val="center"/>
          </w:tcPr>
          <w:p w14:paraId="6D861F44" w14:textId="462AEBCD" w:rsidR="00487980" w:rsidRPr="00F36028" w:rsidRDefault="00487980" w:rsidP="00487980">
            <w:pPr>
              <w:snapToGrid w:val="0"/>
              <w:jc w:val="center"/>
              <w:rPr>
                <w:rFonts w:eastAsia="標楷體"/>
                <w:color w:val="FF0000"/>
                <w:sz w:val="18"/>
              </w:rPr>
            </w:pPr>
            <w:r w:rsidRPr="004B1C87">
              <w:rPr>
                <w:rFonts w:eastAsia="標楷體" w:hint="eastAsia"/>
                <w:sz w:val="18"/>
              </w:rPr>
              <w:t>6</w:t>
            </w:r>
          </w:p>
        </w:tc>
        <w:tc>
          <w:tcPr>
            <w:tcW w:w="1985" w:type="dxa"/>
            <w:tcBorders>
              <w:top w:val="single" w:sz="6" w:space="0" w:color="auto"/>
              <w:bottom w:val="single" w:sz="8" w:space="0" w:color="auto"/>
            </w:tcBorders>
            <w:vAlign w:val="center"/>
          </w:tcPr>
          <w:p w14:paraId="4D6A6CDD" w14:textId="1D14E892" w:rsidR="00487980" w:rsidRPr="00F36028" w:rsidRDefault="00487980" w:rsidP="00487980">
            <w:pPr>
              <w:snapToGrid w:val="0"/>
              <w:jc w:val="center"/>
              <w:rPr>
                <w:rFonts w:eastAsia="標楷體"/>
                <w:color w:val="FF0000"/>
                <w:sz w:val="18"/>
              </w:rPr>
            </w:pPr>
            <w:r w:rsidRPr="004B1C87">
              <w:rPr>
                <w:rFonts w:eastAsia="標楷體" w:hint="eastAsia"/>
                <w:sz w:val="18"/>
              </w:rPr>
              <w:t>6</w:t>
            </w:r>
          </w:p>
        </w:tc>
        <w:tc>
          <w:tcPr>
            <w:tcW w:w="1897" w:type="dxa"/>
            <w:tcBorders>
              <w:top w:val="single" w:sz="6" w:space="0" w:color="auto"/>
              <w:bottom w:val="single" w:sz="8" w:space="0" w:color="auto"/>
            </w:tcBorders>
            <w:vAlign w:val="center"/>
          </w:tcPr>
          <w:p w14:paraId="06DF2930" w14:textId="77777777" w:rsidR="00487980" w:rsidRPr="00C120C5" w:rsidRDefault="00487980" w:rsidP="00487980">
            <w:pPr>
              <w:snapToGrid w:val="0"/>
              <w:jc w:val="center"/>
              <w:rPr>
                <w:rFonts w:eastAsia="標楷體"/>
                <w:sz w:val="18"/>
              </w:rPr>
            </w:pPr>
            <w:r>
              <w:rPr>
                <w:rFonts w:eastAsia="標楷體" w:hint="eastAsia"/>
                <w:sz w:val="18"/>
              </w:rPr>
              <w:t>3</w:t>
            </w:r>
          </w:p>
        </w:tc>
        <w:tc>
          <w:tcPr>
            <w:tcW w:w="2073" w:type="dxa"/>
            <w:tcBorders>
              <w:top w:val="single" w:sz="6" w:space="0" w:color="auto"/>
              <w:bottom w:val="single" w:sz="8" w:space="0" w:color="auto"/>
              <w:right w:val="single" w:sz="8" w:space="0" w:color="auto"/>
            </w:tcBorders>
            <w:vAlign w:val="center"/>
          </w:tcPr>
          <w:p w14:paraId="3A3BD42E" w14:textId="77777777" w:rsidR="00487980" w:rsidRPr="00C120C5" w:rsidRDefault="00487980" w:rsidP="00487980">
            <w:pPr>
              <w:snapToGrid w:val="0"/>
              <w:jc w:val="center"/>
              <w:rPr>
                <w:rFonts w:eastAsia="標楷體"/>
                <w:sz w:val="18"/>
              </w:rPr>
            </w:pPr>
            <w:r w:rsidRPr="00C120C5">
              <w:rPr>
                <w:rFonts w:eastAsia="標楷體" w:hint="eastAsia"/>
                <w:sz w:val="18"/>
              </w:rPr>
              <w:t>0</w:t>
            </w:r>
          </w:p>
        </w:tc>
      </w:tr>
      <w:tr w:rsidR="00B43D3E" w:rsidRPr="00C120C5" w14:paraId="4CC78BF9" w14:textId="77777777" w:rsidTr="000242EC">
        <w:trPr>
          <w:cantSplit/>
          <w:trHeight w:val="1848"/>
          <w:jc w:val="center"/>
        </w:trPr>
        <w:tc>
          <w:tcPr>
            <w:tcW w:w="983" w:type="dxa"/>
            <w:tcBorders>
              <w:top w:val="single" w:sz="8" w:space="0" w:color="auto"/>
              <w:left w:val="single" w:sz="8" w:space="0" w:color="auto"/>
              <w:bottom w:val="single" w:sz="8" w:space="0" w:color="auto"/>
              <w:right w:val="single" w:sz="6" w:space="0" w:color="auto"/>
            </w:tcBorders>
            <w:vAlign w:val="center"/>
          </w:tcPr>
          <w:p w14:paraId="7C042FF7" w14:textId="47B1155C" w:rsidR="00B43D3E" w:rsidRPr="00094322" w:rsidRDefault="00B43D3E" w:rsidP="00094322">
            <w:pPr>
              <w:spacing w:before="40" w:after="40"/>
              <w:jc w:val="center"/>
              <w:rPr>
                <w:rFonts w:eastAsia="標楷體"/>
                <w:sz w:val="18"/>
              </w:rPr>
            </w:pPr>
            <w:r w:rsidRPr="00C120C5">
              <w:rPr>
                <w:rFonts w:eastAsia="標楷體" w:hAnsi="標楷體"/>
                <w:sz w:val="18"/>
              </w:rPr>
              <w:lastRenderedPageBreak/>
              <w:t>備註</w:t>
            </w:r>
          </w:p>
          <w:p w14:paraId="56CBE8F3" w14:textId="68DC7F4B" w:rsidR="00094322" w:rsidRPr="00C120C5" w:rsidRDefault="00094322" w:rsidP="00F40FD4">
            <w:pPr>
              <w:spacing w:before="40" w:after="40"/>
              <w:jc w:val="center"/>
              <w:rPr>
                <w:rFonts w:eastAsia="標楷體" w:hint="eastAsia"/>
                <w:sz w:val="18"/>
              </w:rPr>
            </w:pPr>
            <w:r>
              <w:rPr>
                <w:rFonts w:eastAsia="標楷體" w:hint="eastAsia"/>
                <w:sz w:val="18"/>
              </w:rPr>
              <w:t>R</w:t>
            </w:r>
            <w:r>
              <w:rPr>
                <w:rFonts w:eastAsia="標楷體"/>
                <w:sz w:val="18"/>
              </w:rPr>
              <w:t>emark</w:t>
            </w:r>
          </w:p>
        </w:tc>
        <w:tc>
          <w:tcPr>
            <w:tcW w:w="7637" w:type="dxa"/>
            <w:gridSpan w:val="4"/>
            <w:tcBorders>
              <w:top w:val="single" w:sz="8" w:space="0" w:color="auto"/>
              <w:left w:val="nil"/>
              <w:bottom w:val="single" w:sz="8" w:space="0" w:color="auto"/>
              <w:right w:val="single" w:sz="8" w:space="0" w:color="auto"/>
            </w:tcBorders>
          </w:tcPr>
          <w:p w14:paraId="67B48E5D" w14:textId="195E1191" w:rsidR="00B43D3E" w:rsidRPr="00C120C5" w:rsidRDefault="00094322" w:rsidP="00094322">
            <w:pPr>
              <w:snapToGrid w:val="0"/>
              <w:spacing w:beforeLines="20" w:before="72" w:line="300" w:lineRule="exact"/>
              <w:jc w:val="both"/>
              <w:rPr>
                <w:rFonts w:eastAsia="標楷體" w:hAnsi="標楷體"/>
                <w:sz w:val="20"/>
              </w:rPr>
            </w:pPr>
            <w:r>
              <w:rPr>
                <w:rFonts w:eastAsia="標楷體" w:hAnsi="標楷體" w:hint="eastAsia"/>
                <w:sz w:val="20"/>
              </w:rPr>
              <w:t>R</w:t>
            </w:r>
            <w:r>
              <w:rPr>
                <w:rFonts w:eastAsia="標楷體" w:hAnsi="標楷體"/>
                <w:sz w:val="20"/>
              </w:rPr>
              <w:t>e</w:t>
            </w:r>
            <w:r w:rsidR="00B43D3E" w:rsidRPr="00C120C5">
              <w:rPr>
                <w:rFonts w:eastAsia="標楷體" w:hAnsi="標楷體"/>
                <w:sz w:val="20"/>
              </w:rPr>
              <w:t>完成本博士班課程需在本院至少修滿</w:t>
            </w:r>
            <w:r w:rsidR="0045471B">
              <w:rPr>
                <w:rFonts w:eastAsia="標楷體" w:hAnsi="標楷體" w:hint="eastAsia"/>
                <w:sz w:val="20"/>
              </w:rPr>
              <w:t>十八</w:t>
            </w:r>
            <w:r w:rsidR="00B43D3E" w:rsidRPr="00C120C5">
              <w:rPr>
                <w:rFonts w:eastAsia="標楷體" w:hAnsi="標楷體"/>
                <w:sz w:val="20"/>
              </w:rPr>
              <w:t>學分及博士論文一篇。</w:t>
            </w:r>
          </w:p>
          <w:p w14:paraId="14C668B2" w14:textId="77777777" w:rsidR="00B43D3E" w:rsidRPr="00D44436" w:rsidRDefault="00B43D3E" w:rsidP="00B43D3E">
            <w:pPr>
              <w:numPr>
                <w:ilvl w:val="0"/>
                <w:numId w:val="1"/>
              </w:numPr>
              <w:snapToGrid w:val="0"/>
              <w:spacing w:beforeLines="20" w:before="72" w:line="300" w:lineRule="exact"/>
              <w:ind w:left="482" w:hanging="482"/>
              <w:jc w:val="both"/>
              <w:rPr>
                <w:rFonts w:eastAsia="標楷體" w:hAnsi="標楷體"/>
                <w:sz w:val="20"/>
              </w:rPr>
            </w:pPr>
            <w:r w:rsidRPr="00D44436">
              <w:rPr>
                <w:rFonts w:eastAsia="標楷體" w:hAnsi="標楷體" w:hint="eastAsia"/>
                <w:sz w:val="20"/>
              </w:rPr>
              <w:t>其他必修科目：</w:t>
            </w:r>
          </w:p>
          <w:p w14:paraId="1AAB1F27" w14:textId="77777777" w:rsidR="00B43D3E" w:rsidRPr="003849EB" w:rsidRDefault="00B43D3E" w:rsidP="00F40FD4">
            <w:pPr>
              <w:snapToGrid w:val="0"/>
              <w:spacing w:line="300" w:lineRule="exact"/>
              <w:jc w:val="both"/>
              <w:rPr>
                <w:rFonts w:eastAsia="標楷體" w:hAnsi="標楷體"/>
                <w:color w:val="000000" w:themeColor="text1"/>
                <w:sz w:val="20"/>
              </w:rPr>
            </w:pPr>
            <w:r w:rsidRPr="00D44436">
              <w:rPr>
                <w:rFonts w:eastAsia="標楷體" w:hAnsi="標楷體" w:hint="eastAsia"/>
                <w:sz w:val="20"/>
              </w:rPr>
              <w:t xml:space="preserve">    </w:t>
            </w:r>
            <w:r w:rsidRPr="00A470E5">
              <w:rPr>
                <w:rFonts w:eastAsia="標楷體" w:hAnsi="標楷體" w:hint="eastAsia"/>
                <w:color w:val="FF0000"/>
                <w:sz w:val="20"/>
              </w:rPr>
              <w:t xml:space="preserve"> </w:t>
            </w:r>
            <w:r w:rsidRPr="003849EB">
              <w:rPr>
                <w:rFonts w:eastAsia="標楷體" w:hAnsi="標楷體" w:hint="eastAsia"/>
                <w:color w:val="000000" w:themeColor="text1"/>
                <w:sz w:val="20"/>
              </w:rPr>
              <w:t>「</w:t>
            </w:r>
            <w:r w:rsidRPr="003849EB">
              <w:rPr>
                <w:rFonts w:eastAsia="標楷體" w:hAnsi="標楷體"/>
                <w:color w:val="000000" w:themeColor="text1"/>
                <w:sz w:val="20"/>
              </w:rPr>
              <w:t>策略理論</w:t>
            </w:r>
            <w:r w:rsidRPr="003849EB">
              <w:rPr>
                <w:rFonts w:eastAsia="標楷體" w:hAnsi="標楷體" w:hint="eastAsia"/>
                <w:color w:val="000000" w:themeColor="text1"/>
                <w:sz w:val="20"/>
              </w:rPr>
              <w:t>與管理」、「</w:t>
            </w:r>
            <w:r w:rsidRPr="003849EB">
              <w:rPr>
                <w:rFonts w:eastAsia="標楷體" w:hint="eastAsia"/>
                <w:color w:val="000000" w:themeColor="text1"/>
                <w:sz w:val="20"/>
              </w:rPr>
              <w:t>行為科學理論與管理</w:t>
            </w:r>
            <w:r w:rsidRPr="003849EB">
              <w:rPr>
                <w:rFonts w:eastAsia="標楷體" w:hAnsi="標楷體" w:hint="eastAsia"/>
                <w:color w:val="000000" w:themeColor="text1"/>
                <w:sz w:val="20"/>
              </w:rPr>
              <w:t>」</w:t>
            </w:r>
            <w:r w:rsidR="00597198" w:rsidRPr="003849EB">
              <w:rPr>
                <w:rFonts w:eastAsia="標楷體" w:hAnsi="標楷體" w:hint="eastAsia"/>
                <w:color w:val="000000" w:themeColor="text1"/>
                <w:sz w:val="20"/>
              </w:rPr>
              <w:t>、「財務</w:t>
            </w:r>
            <w:r w:rsidR="00C74D62" w:rsidRPr="003849EB">
              <w:rPr>
                <w:rFonts w:eastAsia="標楷體" w:hAnsi="標楷體" w:hint="eastAsia"/>
                <w:color w:val="000000" w:themeColor="text1"/>
                <w:sz w:val="20"/>
              </w:rPr>
              <w:t>與</w:t>
            </w:r>
            <w:r w:rsidR="00597198" w:rsidRPr="003849EB">
              <w:rPr>
                <w:rFonts w:eastAsia="標楷體" w:hAnsi="標楷體" w:hint="eastAsia"/>
                <w:color w:val="000000" w:themeColor="text1"/>
                <w:sz w:val="20"/>
              </w:rPr>
              <w:t>會計理論」三選二</w:t>
            </w:r>
          </w:p>
          <w:p w14:paraId="31D6CE45" w14:textId="77777777" w:rsidR="00B43D3E" w:rsidRPr="00D44436" w:rsidRDefault="00B43D3E" w:rsidP="00B43D3E">
            <w:pPr>
              <w:numPr>
                <w:ilvl w:val="0"/>
                <w:numId w:val="1"/>
              </w:numPr>
              <w:snapToGrid w:val="0"/>
              <w:spacing w:beforeLines="20" w:before="72" w:line="300" w:lineRule="exact"/>
              <w:ind w:left="482" w:hanging="482"/>
              <w:jc w:val="both"/>
              <w:rPr>
                <w:rFonts w:eastAsia="標楷體" w:hAnsi="標楷體"/>
                <w:sz w:val="20"/>
              </w:rPr>
            </w:pPr>
            <w:r w:rsidRPr="00C120C5">
              <w:rPr>
                <w:rFonts w:eastAsia="標楷體" w:hAnsi="標楷體"/>
                <w:sz w:val="20"/>
              </w:rPr>
              <w:t>本規定之相關事宜，請參照本</w:t>
            </w:r>
            <w:r w:rsidRPr="00C120C5">
              <w:rPr>
                <w:rFonts w:eastAsia="標楷體" w:hAnsi="標楷體" w:hint="eastAsia"/>
                <w:sz w:val="20"/>
              </w:rPr>
              <w:t>院</w:t>
            </w:r>
            <w:r w:rsidRPr="00C120C5">
              <w:rPr>
                <w:rFonts w:eastAsia="標楷體" w:hAnsi="標楷體"/>
                <w:sz w:val="20"/>
              </w:rPr>
              <w:t>「博士班修業要點」與相關法規辦理。</w:t>
            </w:r>
          </w:p>
          <w:p w14:paraId="0D136F2D" w14:textId="77777777" w:rsidR="00B43D3E" w:rsidRDefault="00B43D3E" w:rsidP="00B43D3E">
            <w:pPr>
              <w:numPr>
                <w:ilvl w:val="0"/>
                <w:numId w:val="1"/>
              </w:numPr>
              <w:snapToGrid w:val="0"/>
              <w:spacing w:beforeLines="20" w:before="72" w:line="300" w:lineRule="exact"/>
              <w:ind w:left="482" w:hanging="482"/>
              <w:jc w:val="both"/>
              <w:rPr>
                <w:rFonts w:eastAsia="標楷體" w:hAnsi="標楷體"/>
                <w:sz w:val="20"/>
              </w:rPr>
            </w:pPr>
            <w:r w:rsidRPr="00D44436">
              <w:rPr>
                <w:rFonts w:eastAsia="標楷體" w:hAnsi="標楷體" w:hint="eastAsia"/>
                <w:sz w:val="20"/>
              </w:rPr>
              <w:t>入學研究生須依本校學術研究倫理教育課程實施要點規定，於入學第一學期結束前完成學術研究倫理教育課程，最遲須於申請學位口試前補修完成，未完成本課程，不得申請學位口試。</w:t>
            </w:r>
          </w:p>
          <w:p w14:paraId="439C144A" w14:textId="77777777" w:rsidR="00487980" w:rsidRDefault="00487980" w:rsidP="00487980">
            <w:pPr>
              <w:snapToGrid w:val="0"/>
              <w:spacing w:beforeLines="20" w:before="72" w:line="300" w:lineRule="exact"/>
              <w:ind w:left="482"/>
              <w:jc w:val="both"/>
              <w:rPr>
                <w:rFonts w:eastAsia="標楷體" w:hAnsi="標楷體"/>
                <w:sz w:val="20"/>
              </w:rPr>
            </w:pPr>
          </w:p>
          <w:p w14:paraId="6B763CD3" w14:textId="77777777" w:rsidR="00735963" w:rsidRPr="00735963" w:rsidRDefault="00735963" w:rsidP="00735963">
            <w:pPr>
              <w:numPr>
                <w:ilvl w:val="0"/>
                <w:numId w:val="2"/>
              </w:numPr>
              <w:rPr>
                <w:rFonts w:eastAsia="標楷體" w:hAnsi="標楷體"/>
                <w:sz w:val="20"/>
              </w:rPr>
            </w:pPr>
            <w:r w:rsidRPr="00735963">
              <w:rPr>
                <w:rFonts w:eastAsia="標楷體" w:hAnsi="標楷體"/>
                <w:sz w:val="20"/>
              </w:rPr>
              <w:t>PhD students need to complete a minimum of 18 credits in the College of Management and a dissertation.</w:t>
            </w:r>
          </w:p>
          <w:p w14:paraId="32085C52" w14:textId="77777777" w:rsidR="00735963" w:rsidRPr="00735963" w:rsidRDefault="00735963" w:rsidP="00735963">
            <w:pPr>
              <w:numPr>
                <w:ilvl w:val="0"/>
                <w:numId w:val="2"/>
              </w:numPr>
              <w:snapToGrid w:val="0"/>
              <w:spacing w:beforeLines="20" w:before="72" w:line="300" w:lineRule="exact"/>
              <w:jc w:val="both"/>
              <w:rPr>
                <w:rFonts w:eastAsia="標楷體" w:hAnsi="標楷體"/>
                <w:sz w:val="20"/>
              </w:rPr>
            </w:pPr>
            <w:r w:rsidRPr="00735963">
              <w:rPr>
                <w:rFonts w:eastAsia="標楷體" w:hAnsi="標楷體"/>
                <w:sz w:val="20"/>
              </w:rPr>
              <w:t>Other compulsory courses:</w:t>
            </w:r>
          </w:p>
          <w:p w14:paraId="05CA7E66" w14:textId="77777777" w:rsidR="00735963" w:rsidRPr="00735963" w:rsidRDefault="00735963" w:rsidP="00735963">
            <w:pPr>
              <w:snapToGrid w:val="0"/>
              <w:spacing w:beforeLines="20" w:before="72" w:line="300" w:lineRule="exact"/>
              <w:ind w:left="360"/>
              <w:jc w:val="both"/>
              <w:rPr>
                <w:rFonts w:eastAsia="標楷體" w:hAnsi="標楷體"/>
                <w:sz w:val="20"/>
              </w:rPr>
            </w:pPr>
            <w:r w:rsidRPr="00735963">
              <w:rPr>
                <w:rFonts w:eastAsia="標楷體" w:hAnsi="標楷體"/>
                <w:sz w:val="20"/>
              </w:rPr>
              <w:t>Strategic Theories and Management, Behavioral Science Theories and Management, and</w:t>
            </w:r>
            <w:r w:rsidRPr="00735963">
              <w:t xml:space="preserve"> </w:t>
            </w:r>
            <w:r w:rsidRPr="00735963">
              <w:rPr>
                <w:rFonts w:eastAsia="標楷體" w:hAnsi="標楷體"/>
                <w:sz w:val="20"/>
              </w:rPr>
              <w:t>Financial and Accounting Theory</w:t>
            </w:r>
            <w:r w:rsidRPr="00735963">
              <w:rPr>
                <w:rFonts w:eastAsia="標楷體" w:hAnsi="標楷體"/>
                <w:color w:val="000000"/>
                <w:sz w:val="18"/>
                <w:szCs w:val="18"/>
              </w:rPr>
              <w:t xml:space="preserve"> (choose </w:t>
            </w:r>
            <w:r w:rsidRPr="00735963">
              <w:rPr>
                <w:rFonts w:eastAsia="標楷體" w:hAnsi="標楷體" w:hint="eastAsia"/>
                <w:color w:val="000000"/>
                <w:sz w:val="18"/>
                <w:szCs w:val="18"/>
              </w:rPr>
              <w:t>2</w:t>
            </w:r>
            <w:r w:rsidRPr="00735963">
              <w:rPr>
                <w:rFonts w:eastAsia="標楷體" w:hAnsi="標楷體"/>
                <w:color w:val="000000"/>
                <w:sz w:val="18"/>
                <w:szCs w:val="18"/>
              </w:rPr>
              <w:t xml:space="preserve"> from </w:t>
            </w:r>
            <w:r w:rsidRPr="00735963">
              <w:rPr>
                <w:rFonts w:eastAsia="標楷體" w:hAnsi="標楷體" w:hint="eastAsia"/>
                <w:color w:val="000000"/>
                <w:sz w:val="18"/>
                <w:szCs w:val="18"/>
              </w:rPr>
              <w:t>3</w:t>
            </w:r>
            <w:r w:rsidRPr="00735963">
              <w:rPr>
                <w:rFonts w:eastAsia="標楷體" w:hAnsi="標楷體"/>
                <w:color w:val="000000"/>
                <w:sz w:val="18"/>
                <w:szCs w:val="18"/>
              </w:rPr>
              <w:t>)</w:t>
            </w:r>
          </w:p>
          <w:p w14:paraId="445FC2E8" w14:textId="77777777" w:rsidR="00735963" w:rsidRPr="00735963" w:rsidRDefault="00735963" w:rsidP="00735963">
            <w:pPr>
              <w:numPr>
                <w:ilvl w:val="0"/>
                <w:numId w:val="2"/>
              </w:numPr>
              <w:snapToGrid w:val="0"/>
              <w:spacing w:beforeLines="20" w:before="72" w:line="300" w:lineRule="exact"/>
              <w:jc w:val="both"/>
              <w:rPr>
                <w:rFonts w:eastAsia="標楷體" w:hAnsi="標楷體"/>
                <w:sz w:val="20"/>
              </w:rPr>
            </w:pPr>
            <w:r w:rsidRPr="00735963">
              <w:rPr>
                <w:rFonts w:eastAsia="標楷體" w:hAnsi="標楷體"/>
                <w:sz w:val="20"/>
              </w:rPr>
              <w:t>Please refer to the study guide for doctoral programs for regulations.</w:t>
            </w:r>
          </w:p>
          <w:p w14:paraId="18B40243" w14:textId="570292C1" w:rsidR="00487980" w:rsidRPr="00735963" w:rsidRDefault="00735963" w:rsidP="00735963">
            <w:pPr>
              <w:pStyle w:val="a9"/>
              <w:numPr>
                <w:ilvl w:val="0"/>
                <w:numId w:val="2"/>
              </w:numPr>
              <w:snapToGrid w:val="0"/>
              <w:spacing w:beforeLines="20" w:before="72" w:line="300" w:lineRule="exact"/>
              <w:ind w:leftChars="0"/>
              <w:jc w:val="both"/>
              <w:rPr>
                <w:rFonts w:eastAsia="標楷體" w:hAnsi="標楷體" w:hint="eastAsia"/>
                <w:sz w:val="20"/>
              </w:rPr>
            </w:pPr>
            <w:r w:rsidRPr="00735963">
              <w:rPr>
                <w:rFonts w:eastAsia="標楷體" w:hAnsi="標楷體"/>
                <w:sz w:val="20"/>
              </w:rPr>
              <w:t>For those graduate students who shall complete the Academic Research Ethics Education Course before the end of their first semester, they must follow the regulations of Yuan Ze University Academic Research Ethics Education Course Implementation Highlights. The supplementary courses must be completed at the latest before applying for the degree oral defense. If you have not completed this course, you are not allowed to apply for the oral defense.</w:t>
            </w:r>
          </w:p>
        </w:tc>
      </w:tr>
    </w:tbl>
    <w:p w14:paraId="1E519BD0" w14:textId="77777777" w:rsidR="00B43D3E" w:rsidRDefault="00B43D3E" w:rsidP="00B43D3E">
      <w:pPr>
        <w:snapToGrid w:val="0"/>
        <w:jc w:val="right"/>
        <w:rPr>
          <w:rFonts w:ascii="新細明體" w:cs="新細明體"/>
          <w:kern w:val="0"/>
          <w:sz w:val="20"/>
        </w:rPr>
      </w:pPr>
      <w:r>
        <w:rPr>
          <w:kern w:val="0"/>
          <w:sz w:val="20"/>
        </w:rPr>
        <w:t xml:space="preserve">AA-CP-04-CF04 (1.2 </w:t>
      </w:r>
      <w:r>
        <w:rPr>
          <w:rFonts w:ascii="新細明體" w:cs="新細明體" w:hint="eastAsia"/>
          <w:kern w:val="0"/>
          <w:sz w:val="20"/>
        </w:rPr>
        <w:t>版</w:t>
      </w:r>
      <w:r>
        <w:rPr>
          <w:kern w:val="0"/>
          <w:sz w:val="20"/>
        </w:rPr>
        <w:t>)</w:t>
      </w:r>
      <w:r>
        <w:rPr>
          <w:rFonts w:ascii="新細明體" w:cs="新細明體" w:hint="eastAsia"/>
          <w:kern w:val="0"/>
          <w:sz w:val="20"/>
        </w:rPr>
        <w:t>／</w:t>
      </w:r>
      <w:r>
        <w:rPr>
          <w:kern w:val="0"/>
          <w:sz w:val="20"/>
        </w:rPr>
        <w:t xml:space="preserve">101.11.15 </w:t>
      </w:r>
      <w:r>
        <w:rPr>
          <w:rFonts w:ascii="新細明體" w:cs="新細明體" w:hint="eastAsia"/>
          <w:kern w:val="0"/>
          <w:sz w:val="20"/>
        </w:rPr>
        <w:t>修訂</w:t>
      </w:r>
    </w:p>
    <w:p w14:paraId="3BD3318F" w14:textId="77777777" w:rsidR="00B43D3E" w:rsidRDefault="00B43D3E" w:rsidP="00B43D3E">
      <w:pPr>
        <w:snapToGrid w:val="0"/>
        <w:jc w:val="right"/>
        <w:rPr>
          <w:rFonts w:ascii="新細明體" w:cs="新細明體"/>
          <w:kern w:val="0"/>
          <w:sz w:val="20"/>
        </w:rPr>
      </w:pPr>
    </w:p>
    <w:p w14:paraId="3021213A" w14:textId="77777777" w:rsidR="00597198" w:rsidRDefault="00597198">
      <w:pPr>
        <w:widowControl/>
        <w:rPr>
          <w:rFonts w:eastAsia="標楷體" w:hAnsi="標楷體"/>
          <w:b/>
          <w:sz w:val="28"/>
        </w:rPr>
      </w:pPr>
      <w:r>
        <w:rPr>
          <w:rFonts w:eastAsia="標楷體" w:hAnsi="標楷體"/>
          <w:b/>
          <w:sz w:val="28"/>
        </w:rPr>
        <w:br w:type="page"/>
      </w:r>
    </w:p>
    <w:p w14:paraId="02048597" w14:textId="77777777" w:rsidR="00B43D3E" w:rsidRPr="00C120C5" w:rsidRDefault="00B43D3E" w:rsidP="00B43D3E">
      <w:pPr>
        <w:snapToGrid w:val="0"/>
        <w:jc w:val="center"/>
        <w:rPr>
          <w:rFonts w:eastAsia="標楷體"/>
          <w:b/>
          <w:sz w:val="28"/>
        </w:rPr>
      </w:pPr>
      <w:r w:rsidRPr="00C120C5">
        <w:rPr>
          <w:rFonts w:eastAsia="標楷體" w:hAnsi="標楷體"/>
          <w:b/>
          <w:sz w:val="28"/>
        </w:rPr>
        <w:t>元智大學　管理</w:t>
      </w:r>
      <w:r w:rsidRPr="00C120C5">
        <w:rPr>
          <w:rFonts w:eastAsia="標楷體" w:hAnsi="標楷體" w:hint="eastAsia"/>
          <w:b/>
          <w:sz w:val="28"/>
        </w:rPr>
        <w:t>學院</w:t>
      </w:r>
      <w:r w:rsidRPr="00C120C5">
        <w:rPr>
          <w:rFonts w:eastAsia="標楷體" w:hAnsi="標楷體"/>
          <w:b/>
          <w:sz w:val="28"/>
        </w:rPr>
        <w:t>博士班</w:t>
      </w:r>
    </w:p>
    <w:p w14:paraId="0285AB54" w14:textId="425BCD1B" w:rsidR="00B43D3E" w:rsidRPr="00C120C5" w:rsidRDefault="00B43D3E" w:rsidP="00B43D3E">
      <w:pPr>
        <w:snapToGrid w:val="0"/>
        <w:jc w:val="center"/>
        <w:rPr>
          <w:rFonts w:eastAsia="標楷體" w:hAnsi="標楷體"/>
          <w:b/>
          <w:sz w:val="28"/>
        </w:rPr>
      </w:pPr>
      <w:r w:rsidRPr="00C120C5">
        <w:rPr>
          <w:rFonts w:eastAsia="標楷體" w:hAnsi="標楷體" w:hint="eastAsia"/>
          <w:b/>
          <w:sz w:val="28"/>
        </w:rPr>
        <w:t>（</w:t>
      </w:r>
      <w:r w:rsidRPr="00C120C5">
        <w:rPr>
          <w:rFonts w:eastAsia="標楷體" w:hAnsi="標楷體" w:hint="eastAsia"/>
          <w:b/>
          <w:sz w:val="28"/>
        </w:rPr>
        <w:t xml:space="preserve">Doctor of Philosophy </w:t>
      </w:r>
      <w:r w:rsidRPr="00C120C5">
        <w:rPr>
          <w:b/>
          <w:iCs/>
          <w:kern w:val="0"/>
          <w:sz w:val="28"/>
          <w:szCs w:val="28"/>
        </w:rPr>
        <w:t>Program</w:t>
      </w:r>
      <w:r w:rsidR="0060433E">
        <w:rPr>
          <w:b/>
          <w:iCs/>
          <w:kern w:val="0"/>
          <w:sz w:val="28"/>
          <w:szCs w:val="28"/>
        </w:rPr>
        <w:t>, Yuan Ze University</w:t>
      </w:r>
      <w:r w:rsidRPr="00C120C5">
        <w:rPr>
          <w:rFonts w:hint="eastAsia"/>
          <w:b/>
          <w:iCs/>
          <w:kern w:val="0"/>
          <w:sz w:val="28"/>
          <w:szCs w:val="28"/>
        </w:rPr>
        <w:t>）</w:t>
      </w:r>
    </w:p>
    <w:p w14:paraId="100ADFF6" w14:textId="4B213DEB" w:rsidR="0060433E" w:rsidRPr="00C120C5" w:rsidRDefault="00A470E5" w:rsidP="0060433E">
      <w:pPr>
        <w:tabs>
          <w:tab w:val="center" w:pos="4274"/>
          <w:tab w:val="left" w:pos="6564"/>
        </w:tabs>
        <w:snapToGrid w:val="0"/>
        <w:jc w:val="center"/>
        <w:rPr>
          <w:rFonts w:eastAsia="標楷體"/>
          <w:b/>
          <w:sz w:val="28"/>
        </w:rPr>
      </w:pPr>
      <w:r>
        <w:rPr>
          <w:rFonts w:eastAsia="標楷體" w:hAnsi="標楷體" w:hint="eastAsia"/>
          <w:b/>
          <w:sz w:val="28"/>
        </w:rPr>
        <w:t>學術組</w:t>
      </w:r>
      <w:r w:rsidR="00B43D3E" w:rsidRPr="00C120C5">
        <w:rPr>
          <w:rFonts w:eastAsia="標楷體" w:hAnsi="標楷體"/>
          <w:b/>
          <w:sz w:val="28"/>
        </w:rPr>
        <w:t>選修科目表</w:t>
      </w:r>
    </w:p>
    <w:p w14:paraId="753F4BDC" w14:textId="77777777" w:rsidR="00B43D3E" w:rsidRDefault="00B43D3E" w:rsidP="00B43D3E">
      <w:pPr>
        <w:snapToGrid w:val="0"/>
        <w:jc w:val="center"/>
        <w:rPr>
          <w:rFonts w:eastAsia="標楷體" w:hAnsi="標楷體"/>
          <w:b/>
        </w:rPr>
      </w:pPr>
      <w:r w:rsidRPr="00C120C5">
        <w:rPr>
          <w:rFonts w:eastAsia="標楷體" w:hAnsi="標楷體"/>
          <w:b/>
        </w:rPr>
        <w:t>（</w:t>
      </w:r>
      <w:r w:rsidR="001B5E13">
        <w:rPr>
          <w:rFonts w:eastAsia="標楷體" w:hAnsi="標楷體" w:hint="eastAsia"/>
          <w:b/>
        </w:rPr>
        <w:t>111</w:t>
      </w:r>
      <w:r w:rsidRPr="00C120C5">
        <w:rPr>
          <w:rFonts w:eastAsia="標楷體" w:hAnsi="標楷體"/>
          <w:b/>
        </w:rPr>
        <w:t>學年度入學新生適用）</w:t>
      </w:r>
    </w:p>
    <w:p w14:paraId="2F2946EA" w14:textId="77777777" w:rsidR="0060433E" w:rsidRPr="0060433E" w:rsidRDefault="0060433E" w:rsidP="0060433E">
      <w:pPr>
        <w:snapToGrid w:val="0"/>
        <w:jc w:val="center"/>
        <w:rPr>
          <w:rFonts w:eastAsia="標楷體"/>
          <w:b/>
          <w:sz w:val="20"/>
        </w:rPr>
      </w:pPr>
      <w:r w:rsidRPr="0060433E">
        <w:rPr>
          <w:rFonts w:eastAsia="標楷體" w:hAnsi="標楷體"/>
          <w:b/>
          <w:sz w:val="20"/>
        </w:rPr>
        <w:t xml:space="preserve">List of </w:t>
      </w:r>
      <w:r w:rsidRPr="0060433E">
        <w:rPr>
          <w:rFonts w:eastAsia="標楷體" w:hAnsi="標楷體" w:hint="eastAsia"/>
          <w:b/>
          <w:sz w:val="20"/>
        </w:rPr>
        <w:t>E</w:t>
      </w:r>
      <w:r w:rsidRPr="0060433E">
        <w:rPr>
          <w:rFonts w:eastAsia="標楷體" w:hAnsi="標楷體"/>
          <w:b/>
          <w:sz w:val="20"/>
        </w:rPr>
        <w:t xml:space="preserve">lective </w:t>
      </w:r>
      <w:r w:rsidRPr="0060433E">
        <w:rPr>
          <w:rFonts w:eastAsia="標楷體" w:hAnsi="標楷體" w:hint="eastAsia"/>
          <w:b/>
          <w:sz w:val="20"/>
        </w:rPr>
        <w:t>C</w:t>
      </w:r>
      <w:r w:rsidRPr="0060433E">
        <w:rPr>
          <w:rFonts w:eastAsia="標楷體" w:hAnsi="標楷體"/>
          <w:b/>
          <w:sz w:val="20"/>
        </w:rPr>
        <w:t>ourses</w:t>
      </w:r>
    </w:p>
    <w:p w14:paraId="184E38C6" w14:textId="7C0CD7B7" w:rsidR="004F4357" w:rsidRDefault="0060433E" w:rsidP="00B43D3E">
      <w:pPr>
        <w:snapToGrid w:val="0"/>
        <w:jc w:val="center"/>
        <w:rPr>
          <w:rFonts w:eastAsia="標楷體" w:hAnsi="標楷體"/>
          <w:b/>
          <w:sz w:val="20"/>
        </w:rPr>
      </w:pPr>
      <w:r w:rsidRPr="0060433E">
        <w:rPr>
          <w:rFonts w:eastAsia="標楷體" w:hAnsi="標楷體"/>
          <w:b/>
          <w:sz w:val="20"/>
        </w:rPr>
        <w:t>（</w:t>
      </w:r>
      <w:r w:rsidRPr="0060433E">
        <w:rPr>
          <w:rFonts w:eastAsia="標楷體" w:hAnsi="標楷體"/>
          <w:b/>
          <w:sz w:val="20"/>
        </w:rPr>
        <w:t>For foreign students, entrance in academic year 11</w:t>
      </w:r>
      <w:r>
        <w:rPr>
          <w:rFonts w:eastAsia="標楷體" w:hAnsi="標楷體"/>
          <w:b/>
          <w:sz w:val="20"/>
        </w:rPr>
        <w:t>1</w:t>
      </w:r>
      <w:r w:rsidRPr="0060433E">
        <w:rPr>
          <w:rFonts w:eastAsia="標楷體" w:hAnsi="標楷體"/>
          <w:b/>
          <w:sz w:val="20"/>
        </w:rPr>
        <w:t>）</w:t>
      </w:r>
    </w:p>
    <w:p w14:paraId="13BC7CF9" w14:textId="77777777" w:rsidR="0060433E" w:rsidRPr="0060433E" w:rsidRDefault="0060433E" w:rsidP="00B43D3E">
      <w:pPr>
        <w:snapToGrid w:val="0"/>
        <w:jc w:val="center"/>
        <w:rPr>
          <w:rFonts w:eastAsia="標楷體" w:hAnsi="標楷體" w:hint="eastAsia"/>
          <w:b/>
        </w:rPr>
      </w:pPr>
    </w:p>
    <w:p w14:paraId="0BE4D588" w14:textId="77777777" w:rsidR="00337BA7" w:rsidRDefault="00722BEA" w:rsidP="004F4357">
      <w:pPr>
        <w:snapToGrid w:val="0"/>
        <w:spacing w:line="280" w:lineRule="exact"/>
        <w:ind w:left="216" w:rightChars="-64" w:right="-154" w:hanging="115"/>
        <w:jc w:val="right"/>
        <w:rPr>
          <w:rFonts w:eastAsia="標楷體"/>
          <w:color w:val="000000"/>
          <w:kern w:val="0"/>
          <w:sz w:val="18"/>
          <w:szCs w:val="18"/>
        </w:rPr>
      </w:pPr>
      <w:r w:rsidRPr="00722BEA">
        <w:rPr>
          <w:rFonts w:eastAsia="標楷體" w:hint="eastAsia"/>
          <w:color w:val="000000"/>
          <w:kern w:val="0"/>
          <w:sz w:val="18"/>
          <w:szCs w:val="18"/>
        </w:rPr>
        <w:t xml:space="preserve">110.05.05 </w:t>
      </w:r>
      <w:r w:rsidRPr="00722BEA">
        <w:rPr>
          <w:rFonts w:eastAsia="標楷體" w:hint="eastAsia"/>
          <w:color w:val="000000"/>
          <w:kern w:val="0"/>
          <w:sz w:val="18"/>
          <w:szCs w:val="18"/>
        </w:rPr>
        <w:t>一○九學年度第五次教務會議通過</w:t>
      </w:r>
    </w:p>
    <w:p w14:paraId="64E06E76" w14:textId="77777777" w:rsidR="00A66BD7" w:rsidRDefault="00A66BD7" w:rsidP="004F4357">
      <w:pPr>
        <w:snapToGrid w:val="0"/>
        <w:spacing w:line="280" w:lineRule="exact"/>
        <w:ind w:left="216" w:rightChars="-64" w:right="-154" w:hanging="115"/>
        <w:jc w:val="right"/>
        <w:rPr>
          <w:rFonts w:eastAsia="標楷體"/>
          <w:color w:val="000000"/>
          <w:kern w:val="0"/>
          <w:sz w:val="18"/>
          <w:szCs w:val="18"/>
        </w:rPr>
      </w:pPr>
      <w:r w:rsidRPr="00A66BD7">
        <w:rPr>
          <w:rFonts w:eastAsia="標楷體" w:hint="eastAsia"/>
          <w:color w:val="000000"/>
          <w:kern w:val="0"/>
          <w:sz w:val="18"/>
          <w:szCs w:val="18"/>
        </w:rPr>
        <w:t xml:space="preserve">111.04.20 </w:t>
      </w:r>
      <w:r w:rsidRPr="00A66BD7">
        <w:rPr>
          <w:rFonts w:eastAsia="標楷體" w:hint="eastAsia"/>
          <w:color w:val="000000"/>
          <w:kern w:val="0"/>
          <w:sz w:val="18"/>
          <w:szCs w:val="18"/>
        </w:rPr>
        <w:t>一一○學年度第六次教務會議通過</w:t>
      </w:r>
    </w:p>
    <w:p w14:paraId="10FA9D94" w14:textId="77777777" w:rsidR="000A2CB9" w:rsidRDefault="000A2CB9" w:rsidP="000A2CB9">
      <w:pPr>
        <w:snapToGrid w:val="0"/>
        <w:spacing w:line="280" w:lineRule="exact"/>
        <w:ind w:left="216" w:rightChars="-64" w:right="-154" w:hanging="115"/>
        <w:jc w:val="right"/>
        <w:rPr>
          <w:rFonts w:eastAsia="標楷體"/>
          <w:color w:val="000000"/>
          <w:kern w:val="0"/>
          <w:sz w:val="18"/>
          <w:szCs w:val="18"/>
        </w:rPr>
      </w:pPr>
      <w:r>
        <w:rPr>
          <w:rFonts w:eastAsia="標楷體"/>
          <w:color w:val="000000"/>
          <w:kern w:val="0"/>
          <w:sz w:val="18"/>
          <w:szCs w:val="18"/>
        </w:rPr>
        <w:t xml:space="preserve">111.11.16 </w:t>
      </w:r>
      <w:r>
        <w:rPr>
          <w:rFonts w:eastAsia="標楷體" w:hint="eastAsia"/>
          <w:color w:val="000000"/>
          <w:kern w:val="0"/>
          <w:sz w:val="18"/>
          <w:szCs w:val="18"/>
        </w:rPr>
        <w:t>一一一學年度第二次教務會議通過</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28" w:type="dxa"/>
          <w:right w:w="28" w:type="dxa"/>
        </w:tblCellMar>
        <w:tblLook w:val="0000" w:firstRow="0" w:lastRow="0" w:firstColumn="0" w:lastColumn="0" w:noHBand="0" w:noVBand="0"/>
      </w:tblPr>
      <w:tblGrid>
        <w:gridCol w:w="601"/>
        <w:gridCol w:w="1487"/>
        <w:gridCol w:w="1707"/>
        <w:gridCol w:w="3993"/>
        <w:gridCol w:w="740"/>
      </w:tblGrid>
      <w:tr w:rsidR="000E394C" w:rsidRPr="00C120C5" w14:paraId="03F707C4" w14:textId="77777777" w:rsidTr="000E394C">
        <w:trPr>
          <w:trHeight w:val="141"/>
          <w:jc w:val="center"/>
        </w:trPr>
        <w:tc>
          <w:tcPr>
            <w:tcW w:w="352" w:type="pct"/>
            <w:vAlign w:val="center"/>
          </w:tcPr>
          <w:p w14:paraId="797C0224" w14:textId="77777777" w:rsidR="000E394C" w:rsidRPr="00C120C5" w:rsidRDefault="000E394C" w:rsidP="000E394C">
            <w:pPr>
              <w:spacing w:beforeLines="10" w:before="36" w:afterLines="10" w:after="36"/>
              <w:jc w:val="center"/>
              <w:rPr>
                <w:rFonts w:eastAsia="標楷體"/>
                <w:sz w:val="18"/>
                <w:szCs w:val="18"/>
              </w:rPr>
            </w:pPr>
            <w:r w:rsidRPr="00C120C5">
              <w:rPr>
                <w:rFonts w:eastAsia="標楷體" w:hAnsi="標楷體" w:hint="eastAsia"/>
                <w:sz w:val="18"/>
                <w:szCs w:val="18"/>
              </w:rPr>
              <w:t>類別</w:t>
            </w:r>
            <w:r w:rsidRPr="00C120C5">
              <w:rPr>
                <w:rFonts w:eastAsia="標楷體" w:hAnsi="標楷體" w:hint="eastAsia"/>
                <w:sz w:val="18"/>
                <w:szCs w:val="18"/>
              </w:rPr>
              <w:t>/</w:t>
            </w:r>
            <w:r w:rsidRPr="00C120C5">
              <w:rPr>
                <w:rFonts w:eastAsia="標楷體" w:hAnsi="標楷體" w:hint="eastAsia"/>
                <w:sz w:val="18"/>
                <w:szCs w:val="18"/>
              </w:rPr>
              <w:t>班</w:t>
            </w:r>
            <w:r w:rsidRPr="00C120C5">
              <w:rPr>
                <w:rFonts w:eastAsia="標楷體" w:hAnsi="標楷體"/>
                <w:sz w:val="18"/>
                <w:szCs w:val="18"/>
              </w:rPr>
              <w:t>別</w:t>
            </w:r>
          </w:p>
        </w:tc>
        <w:tc>
          <w:tcPr>
            <w:tcW w:w="872" w:type="pct"/>
            <w:vAlign w:val="center"/>
          </w:tcPr>
          <w:p w14:paraId="256B14F1" w14:textId="7017525B" w:rsidR="000E394C" w:rsidRPr="00C120C5" w:rsidRDefault="000E394C" w:rsidP="000E394C">
            <w:pPr>
              <w:spacing w:beforeLines="10" w:before="36" w:afterLines="10" w:after="36"/>
              <w:jc w:val="center"/>
              <w:rPr>
                <w:rFonts w:eastAsia="標楷體"/>
                <w:sz w:val="18"/>
                <w:szCs w:val="18"/>
              </w:rPr>
            </w:pPr>
            <w:proofErr w:type="gramStart"/>
            <w:r w:rsidRPr="00C120C5">
              <w:rPr>
                <w:rFonts w:eastAsia="標楷體" w:hAnsi="標楷體"/>
                <w:sz w:val="18"/>
                <w:szCs w:val="18"/>
              </w:rPr>
              <w:t>課號</w:t>
            </w:r>
            <w:proofErr w:type="gramEnd"/>
            <w:r>
              <w:rPr>
                <w:rFonts w:eastAsia="標楷體" w:hAnsi="標楷體" w:hint="eastAsia"/>
                <w:sz w:val="18"/>
                <w:szCs w:val="18"/>
              </w:rPr>
              <w:t xml:space="preserve"> </w:t>
            </w:r>
            <w:r>
              <w:rPr>
                <w:rFonts w:eastAsia="標楷體" w:hAnsi="標楷體"/>
                <w:sz w:val="18"/>
                <w:szCs w:val="18"/>
              </w:rPr>
              <w:t>Course ID</w:t>
            </w:r>
          </w:p>
        </w:tc>
        <w:tc>
          <w:tcPr>
            <w:tcW w:w="1001" w:type="pct"/>
            <w:vAlign w:val="center"/>
          </w:tcPr>
          <w:p w14:paraId="180F30C1" w14:textId="4EC1413E" w:rsidR="000E394C" w:rsidRPr="00C120C5" w:rsidRDefault="000E394C" w:rsidP="000E394C">
            <w:pPr>
              <w:spacing w:beforeLines="10" w:before="36" w:afterLines="10" w:after="36"/>
              <w:jc w:val="center"/>
              <w:rPr>
                <w:rFonts w:eastAsia="標楷體"/>
                <w:sz w:val="18"/>
                <w:szCs w:val="18"/>
              </w:rPr>
            </w:pPr>
            <w:proofErr w:type="gramStart"/>
            <w:r w:rsidRPr="00C120C5">
              <w:rPr>
                <w:rFonts w:eastAsia="標楷體" w:hAnsi="標楷體"/>
                <w:sz w:val="18"/>
                <w:szCs w:val="18"/>
              </w:rPr>
              <w:t>中文課名</w:t>
            </w:r>
            <w:proofErr w:type="gramEnd"/>
          </w:p>
        </w:tc>
        <w:tc>
          <w:tcPr>
            <w:tcW w:w="2341" w:type="pct"/>
            <w:vAlign w:val="center"/>
          </w:tcPr>
          <w:p w14:paraId="19CE0F5E" w14:textId="3EC0ACBD" w:rsidR="000E394C" w:rsidRPr="00C120C5" w:rsidRDefault="000E394C" w:rsidP="000E394C">
            <w:pPr>
              <w:spacing w:beforeLines="10" w:before="36" w:afterLines="10" w:after="36"/>
              <w:jc w:val="center"/>
              <w:rPr>
                <w:rFonts w:eastAsia="標楷體"/>
                <w:sz w:val="18"/>
                <w:szCs w:val="18"/>
              </w:rPr>
            </w:pPr>
            <w:r>
              <w:rPr>
                <w:rFonts w:eastAsia="標楷體" w:hAnsi="標楷體"/>
                <w:sz w:val="18"/>
                <w:szCs w:val="18"/>
              </w:rPr>
              <w:t>Course Name</w:t>
            </w:r>
          </w:p>
        </w:tc>
        <w:tc>
          <w:tcPr>
            <w:tcW w:w="434" w:type="pct"/>
            <w:vAlign w:val="center"/>
          </w:tcPr>
          <w:p w14:paraId="6F6F9631" w14:textId="77777777" w:rsidR="000E394C" w:rsidRDefault="000E394C" w:rsidP="000E394C">
            <w:pPr>
              <w:snapToGrid w:val="0"/>
              <w:jc w:val="center"/>
              <w:rPr>
                <w:rFonts w:eastAsia="標楷體" w:hAnsi="標楷體"/>
                <w:sz w:val="18"/>
                <w:szCs w:val="18"/>
              </w:rPr>
            </w:pPr>
            <w:r w:rsidRPr="00C120C5">
              <w:rPr>
                <w:rFonts w:eastAsia="標楷體" w:hAnsi="標楷體"/>
                <w:sz w:val="18"/>
                <w:szCs w:val="18"/>
              </w:rPr>
              <w:t>學分數</w:t>
            </w:r>
          </w:p>
          <w:p w14:paraId="113045EB" w14:textId="26E1D82E" w:rsidR="000E394C" w:rsidRPr="00C120C5" w:rsidRDefault="000E394C" w:rsidP="000E394C">
            <w:pPr>
              <w:jc w:val="center"/>
              <w:rPr>
                <w:rFonts w:eastAsia="標楷體"/>
                <w:sz w:val="18"/>
                <w:szCs w:val="18"/>
              </w:rPr>
            </w:pPr>
            <w:r>
              <w:rPr>
                <w:rFonts w:eastAsia="標楷體" w:hAnsi="標楷體" w:hint="eastAsia"/>
                <w:sz w:val="18"/>
                <w:szCs w:val="18"/>
              </w:rPr>
              <w:t>C</w:t>
            </w:r>
            <w:r>
              <w:rPr>
                <w:rFonts w:eastAsia="標楷體" w:hAnsi="標楷體"/>
                <w:sz w:val="18"/>
                <w:szCs w:val="18"/>
              </w:rPr>
              <w:t>redits</w:t>
            </w:r>
          </w:p>
        </w:tc>
      </w:tr>
      <w:tr w:rsidR="00AC5519" w:rsidRPr="00C120C5" w14:paraId="5F78B2E2" w14:textId="77777777" w:rsidTr="000E394C">
        <w:trPr>
          <w:jc w:val="center"/>
        </w:trPr>
        <w:tc>
          <w:tcPr>
            <w:tcW w:w="352" w:type="pct"/>
            <w:vMerge w:val="restart"/>
            <w:vAlign w:val="center"/>
          </w:tcPr>
          <w:p w14:paraId="36F190F1" w14:textId="77777777" w:rsidR="00365637" w:rsidRPr="00C120C5" w:rsidRDefault="00365637" w:rsidP="00365637">
            <w:pPr>
              <w:snapToGrid w:val="0"/>
              <w:jc w:val="center"/>
              <w:rPr>
                <w:rFonts w:eastAsia="標楷體"/>
                <w:sz w:val="18"/>
                <w:szCs w:val="18"/>
              </w:rPr>
            </w:pPr>
          </w:p>
        </w:tc>
        <w:tc>
          <w:tcPr>
            <w:tcW w:w="872" w:type="pct"/>
            <w:vAlign w:val="center"/>
          </w:tcPr>
          <w:p w14:paraId="6C5243DE" w14:textId="77777777" w:rsidR="00365637" w:rsidRPr="004F4357" w:rsidRDefault="00365637" w:rsidP="00365637">
            <w:pPr>
              <w:snapToGrid w:val="0"/>
              <w:spacing w:beforeLines="10" w:before="36"/>
              <w:jc w:val="center"/>
              <w:rPr>
                <w:rFonts w:eastAsia="標楷體"/>
                <w:color w:val="000000" w:themeColor="text1"/>
                <w:sz w:val="18"/>
                <w:szCs w:val="18"/>
              </w:rPr>
            </w:pPr>
            <w:r w:rsidRPr="004F4357">
              <w:rPr>
                <w:rFonts w:eastAsia="標楷體" w:hint="eastAsia"/>
                <w:color w:val="000000" w:themeColor="text1"/>
                <w:sz w:val="18"/>
              </w:rPr>
              <w:t>CM</w:t>
            </w:r>
            <w:r w:rsidR="00590993" w:rsidRPr="004F4357">
              <w:rPr>
                <w:rFonts w:eastAsia="標楷體" w:hint="eastAsia"/>
                <w:color w:val="000000" w:themeColor="text1"/>
                <w:sz w:val="18"/>
              </w:rPr>
              <w:t>958</w:t>
            </w:r>
          </w:p>
        </w:tc>
        <w:tc>
          <w:tcPr>
            <w:tcW w:w="1001" w:type="pct"/>
            <w:vAlign w:val="center"/>
          </w:tcPr>
          <w:p w14:paraId="2B027F14" w14:textId="77777777" w:rsidR="00365637" w:rsidRPr="004F4357" w:rsidRDefault="00365637" w:rsidP="00F40FD4">
            <w:pPr>
              <w:snapToGrid w:val="0"/>
              <w:spacing w:before="10"/>
              <w:rPr>
                <w:rFonts w:eastAsia="標楷體"/>
                <w:color w:val="000000" w:themeColor="text1"/>
                <w:sz w:val="18"/>
                <w:szCs w:val="18"/>
              </w:rPr>
            </w:pPr>
            <w:r w:rsidRPr="004F4357">
              <w:rPr>
                <w:rFonts w:eastAsia="標楷體" w:hAnsi="標楷體"/>
                <w:color w:val="000000" w:themeColor="text1"/>
                <w:sz w:val="18"/>
                <w:szCs w:val="18"/>
              </w:rPr>
              <w:t>行銷專題</w:t>
            </w:r>
          </w:p>
        </w:tc>
        <w:tc>
          <w:tcPr>
            <w:tcW w:w="2341" w:type="pct"/>
            <w:vAlign w:val="center"/>
          </w:tcPr>
          <w:p w14:paraId="19D1FD9B" w14:textId="77777777" w:rsidR="00365637" w:rsidRPr="008509DC" w:rsidRDefault="00365637" w:rsidP="00F40FD4">
            <w:pPr>
              <w:snapToGrid w:val="0"/>
              <w:spacing w:before="10"/>
              <w:rPr>
                <w:rFonts w:eastAsia="標楷體"/>
                <w:sz w:val="18"/>
                <w:szCs w:val="18"/>
              </w:rPr>
            </w:pPr>
            <w:r w:rsidRPr="008509DC">
              <w:rPr>
                <w:rFonts w:eastAsia="標楷體"/>
                <w:sz w:val="18"/>
                <w:szCs w:val="18"/>
              </w:rPr>
              <w:t>Special Topics in Marketing</w:t>
            </w:r>
          </w:p>
        </w:tc>
        <w:tc>
          <w:tcPr>
            <w:tcW w:w="434" w:type="pct"/>
            <w:vAlign w:val="center"/>
          </w:tcPr>
          <w:p w14:paraId="27FAE6E5" w14:textId="77777777" w:rsidR="00365637" w:rsidRPr="00C120C5" w:rsidRDefault="00365637" w:rsidP="00365637">
            <w:pPr>
              <w:snapToGrid w:val="0"/>
              <w:spacing w:beforeLines="10" w:before="36"/>
              <w:jc w:val="center"/>
              <w:rPr>
                <w:rFonts w:eastAsia="標楷體"/>
                <w:sz w:val="18"/>
                <w:szCs w:val="18"/>
              </w:rPr>
            </w:pPr>
            <w:r>
              <w:rPr>
                <w:rFonts w:eastAsia="標楷體" w:hint="eastAsia"/>
                <w:sz w:val="18"/>
                <w:szCs w:val="18"/>
              </w:rPr>
              <w:t>3</w:t>
            </w:r>
          </w:p>
        </w:tc>
      </w:tr>
      <w:tr w:rsidR="00AC5519" w:rsidRPr="00C120C5" w14:paraId="29760D5D" w14:textId="77777777" w:rsidTr="000E394C">
        <w:trPr>
          <w:jc w:val="center"/>
        </w:trPr>
        <w:tc>
          <w:tcPr>
            <w:tcW w:w="352" w:type="pct"/>
            <w:vMerge/>
            <w:vAlign w:val="center"/>
          </w:tcPr>
          <w:p w14:paraId="3473842F" w14:textId="77777777" w:rsidR="00365637" w:rsidRPr="00C120C5" w:rsidRDefault="00365637" w:rsidP="00365637">
            <w:pPr>
              <w:snapToGrid w:val="0"/>
              <w:spacing w:beforeLines="10" w:before="36" w:afterLines="10" w:after="36"/>
              <w:jc w:val="center"/>
              <w:rPr>
                <w:rFonts w:eastAsia="標楷體"/>
                <w:sz w:val="18"/>
                <w:szCs w:val="18"/>
              </w:rPr>
            </w:pPr>
          </w:p>
        </w:tc>
        <w:tc>
          <w:tcPr>
            <w:tcW w:w="872" w:type="pct"/>
            <w:vAlign w:val="center"/>
          </w:tcPr>
          <w:p w14:paraId="4EA2D11F" w14:textId="77777777" w:rsidR="00365637" w:rsidRPr="004F4357" w:rsidRDefault="00365637" w:rsidP="00365637">
            <w:pPr>
              <w:snapToGrid w:val="0"/>
              <w:spacing w:beforeLines="10" w:before="36"/>
              <w:jc w:val="center"/>
              <w:rPr>
                <w:rFonts w:eastAsia="標楷體"/>
                <w:color w:val="000000" w:themeColor="text1"/>
                <w:sz w:val="18"/>
                <w:szCs w:val="18"/>
              </w:rPr>
            </w:pPr>
            <w:r w:rsidRPr="004F4357">
              <w:rPr>
                <w:rFonts w:eastAsia="標楷體" w:hint="eastAsia"/>
                <w:color w:val="000000" w:themeColor="text1"/>
                <w:sz w:val="18"/>
              </w:rPr>
              <w:t>CM</w:t>
            </w:r>
            <w:r w:rsidR="00590993" w:rsidRPr="004F4357">
              <w:rPr>
                <w:rFonts w:eastAsia="標楷體" w:hint="eastAsia"/>
                <w:color w:val="000000" w:themeColor="text1"/>
                <w:sz w:val="18"/>
              </w:rPr>
              <w:t>959</w:t>
            </w:r>
          </w:p>
        </w:tc>
        <w:tc>
          <w:tcPr>
            <w:tcW w:w="1001" w:type="pct"/>
            <w:vAlign w:val="center"/>
          </w:tcPr>
          <w:p w14:paraId="573D6821" w14:textId="77777777" w:rsidR="00365637" w:rsidRPr="004F4357" w:rsidRDefault="00365637" w:rsidP="00365637">
            <w:pPr>
              <w:snapToGrid w:val="0"/>
              <w:spacing w:beforeLines="10" w:before="36"/>
              <w:rPr>
                <w:rFonts w:eastAsia="標楷體"/>
                <w:color w:val="000000" w:themeColor="text1"/>
                <w:sz w:val="18"/>
                <w:szCs w:val="18"/>
              </w:rPr>
            </w:pPr>
            <w:r w:rsidRPr="004F4357">
              <w:rPr>
                <w:rFonts w:eastAsia="標楷體" w:hint="eastAsia"/>
                <w:color w:val="000000" w:themeColor="text1"/>
                <w:sz w:val="18"/>
                <w:szCs w:val="18"/>
              </w:rPr>
              <w:t>組織與人才管理專題</w:t>
            </w:r>
          </w:p>
        </w:tc>
        <w:tc>
          <w:tcPr>
            <w:tcW w:w="2341" w:type="pct"/>
            <w:vAlign w:val="center"/>
          </w:tcPr>
          <w:p w14:paraId="69D099F8" w14:textId="77777777" w:rsidR="00365637" w:rsidRPr="00772A21" w:rsidRDefault="00365637" w:rsidP="00365637">
            <w:pPr>
              <w:widowControl/>
              <w:snapToGrid w:val="0"/>
              <w:spacing w:beforeLines="10" w:before="36"/>
              <w:rPr>
                <w:rFonts w:eastAsia="標楷體"/>
                <w:sz w:val="18"/>
                <w:szCs w:val="18"/>
              </w:rPr>
            </w:pPr>
            <w:r w:rsidRPr="00FC772F">
              <w:rPr>
                <w:rFonts w:eastAsia="標楷體"/>
                <w:color w:val="000000"/>
                <w:sz w:val="18"/>
                <w:szCs w:val="18"/>
              </w:rPr>
              <w:t>Special Topics</w:t>
            </w:r>
            <w:r w:rsidRPr="008509DC">
              <w:rPr>
                <w:rFonts w:eastAsia="標楷體"/>
                <w:sz w:val="18"/>
                <w:szCs w:val="18"/>
              </w:rPr>
              <w:t xml:space="preserve"> in</w:t>
            </w:r>
            <w:r>
              <w:rPr>
                <w:rFonts w:eastAsia="標楷體" w:hint="eastAsia"/>
                <w:sz w:val="18"/>
                <w:szCs w:val="18"/>
              </w:rPr>
              <w:t xml:space="preserve"> </w:t>
            </w:r>
            <w:r w:rsidRPr="00FC772F">
              <w:rPr>
                <w:rFonts w:eastAsia="標楷體"/>
                <w:color w:val="000000"/>
                <w:sz w:val="18"/>
                <w:szCs w:val="18"/>
              </w:rPr>
              <w:t>Organization</w:t>
            </w:r>
            <w:r>
              <w:rPr>
                <w:rFonts w:eastAsia="標楷體" w:hint="eastAsia"/>
                <w:color w:val="000000"/>
                <w:sz w:val="18"/>
                <w:szCs w:val="18"/>
              </w:rPr>
              <w:t xml:space="preserve"> and </w:t>
            </w:r>
            <w:r w:rsidRPr="00FC772F">
              <w:rPr>
                <w:rFonts w:eastAsia="標楷體"/>
                <w:color w:val="000000"/>
                <w:sz w:val="18"/>
                <w:szCs w:val="18"/>
              </w:rPr>
              <w:t>Talent Management</w:t>
            </w:r>
          </w:p>
        </w:tc>
        <w:tc>
          <w:tcPr>
            <w:tcW w:w="434" w:type="pct"/>
            <w:vAlign w:val="center"/>
          </w:tcPr>
          <w:p w14:paraId="02AFB316" w14:textId="77777777" w:rsidR="00365637" w:rsidRPr="00C120C5" w:rsidRDefault="00737316" w:rsidP="00365637">
            <w:pPr>
              <w:snapToGrid w:val="0"/>
              <w:spacing w:beforeLines="10" w:before="36"/>
              <w:jc w:val="center"/>
              <w:rPr>
                <w:rFonts w:eastAsia="標楷體"/>
                <w:sz w:val="18"/>
                <w:szCs w:val="18"/>
              </w:rPr>
            </w:pPr>
            <w:r>
              <w:rPr>
                <w:rFonts w:eastAsia="標楷體" w:hint="eastAsia"/>
                <w:sz w:val="18"/>
                <w:szCs w:val="18"/>
              </w:rPr>
              <w:t>3</w:t>
            </w:r>
          </w:p>
        </w:tc>
      </w:tr>
      <w:tr w:rsidR="00AC5519" w:rsidRPr="00C120C5" w14:paraId="484A9575" w14:textId="77777777" w:rsidTr="000E394C">
        <w:trPr>
          <w:jc w:val="center"/>
        </w:trPr>
        <w:tc>
          <w:tcPr>
            <w:tcW w:w="352" w:type="pct"/>
            <w:vMerge/>
            <w:vAlign w:val="center"/>
          </w:tcPr>
          <w:p w14:paraId="30EB6F5F" w14:textId="77777777" w:rsidR="00AC5519" w:rsidRPr="00C120C5" w:rsidRDefault="00AC5519" w:rsidP="00AC5519">
            <w:pPr>
              <w:snapToGrid w:val="0"/>
              <w:spacing w:beforeLines="10" w:before="36" w:afterLines="10" w:after="36"/>
              <w:jc w:val="center"/>
              <w:rPr>
                <w:rFonts w:eastAsia="標楷體"/>
                <w:sz w:val="18"/>
                <w:szCs w:val="18"/>
              </w:rPr>
            </w:pPr>
          </w:p>
        </w:tc>
        <w:tc>
          <w:tcPr>
            <w:tcW w:w="872" w:type="pct"/>
            <w:vAlign w:val="center"/>
          </w:tcPr>
          <w:p w14:paraId="531C5E09" w14:textId="77777777" w:rsidR="00AC5519" w:rsidRPr="004F4357" w:rsidRDefault="00AC5519" w:rsidP="00AC5519">
            <w:pPr>
              <w:snapToGrid w:val="0"/>
              <w:spacing w:beforeLines="10" w:before="36"/>
              <w:jc w:val="center"/>
              <w:rPr>
                <w:rFonts w:eastAsia="標楷體"/>
                <w:color w:val="000000" w:themeColor="text1"/>
                <w:sz w:val="18"/>
                <w:szCs w:val="18"/>
              </w:rPr>
            </w:pPr>
            <w:r w:rsidRPr="004F4357">
              <w:rPr>
                <w:rFonts w:eastAsia="標楷體" w:hint="eastAsia"/>
                <w:color w:val="000000" w:themeColor="text1"/>
                <w:sz w:val="18"/>
              </w:rPr>
              <w:t>CM</w:t>
            </w:r>
            <w:r w:rsidR="00590993" w:rsidRPr="004F4357">
              <w:rPr>
                <w:rFonts w:eastAsia="標楷體" w:hint="eastAsia"/>
                <w:color w:val="000000" w:themeColor="text1"/>
                <w:sz w:val="18"/>
              </w:rPr>
              <w:t>960</w:t>
            </w:r>
          </w:p>
        </w:tc>
        <w:tc>
          <w:tcPr>
            <w:tcW w:w="1001" w:type="pct"/>
            <w:vAlign w:val="center"/>
          </w:tcPr>
          <w:p w14:paraId="025066E6" w14:textId="77777777" w:rsidR="00AC5519" w:rsidRPr="004F4357" w:rsidRDefault="00AC5519" w:rsidP="00F40FD4">
            <w:pPr>
              <w:snapToGrid w:val="0"/>
              <w:spacing w:before="10"/>
              <w:rPr>
                <w:rFonts w:eastAsia="標楷體"/>
                <w:color w:val="000000" w:themeColor="text1"/>
                <w:sz w:val="18"/>
                <w:szCs w:val="18"/>
              </w:rPr>
            </w:pPr>
            <w:r w:rsidRPr="004F4357">
              <w:rPr>
                <w:rFonts w:ascii="標楷體" w:eastAsia="標楷體" w:hAnsi="標楷體" w:hint="eastAsia"/>
                <w:color w:val="000000" w:themeColor="text1"/>
                <w:sz w:val="18"/>
                <w:szCs w:val="18"/>
              </w:rPr>
              <w:t>國際企業專題</w:t>
            </w:r>
          </w:p>
        </w:tc>
        <w:tc>
          <w:tcPr>
            <w:tcW w:w="2341" w:type="pct"/>
            <w:vAlign w:val="center"/>
          </w:tcPr>
          <w:p w14:paraId="6188410C" w14:textId="77777777" w:rsidR="00AC5519" w:rsidRPr="008E1E7E" w:rsidRDefault="00AC5519" w:rsidP="00AC5519">
            <w:pPr>
              <w:snapToGrid w:val="0"/>
              <w:spacing w:beforeLines="10" w:before="36"/>
              <w:rPr>
                <w:rFonts w:eastAsia="標楷體"/>
                <w:sz w:val="18"/>
                <w:szCs w:val="18"/>
              </w:rPr>
            </w:pPr>
            <w:r w:rsidRPr="008E1E7E">
              <w:rPr>
                <w:rFonts w:hint="eastAsia"/>
                <w:sz w:val="18"/>
                <w:szCs w:val="18"/>
              </w:rPr>
              <w:t>Special Topics in International Business</w:t>
            </w:r>
          </w:p>
        </w:tc>
        <w:tc>
          <w:tcPr>
            <w:tcW w:w="434" w:type="pct"/>
            <w:vAlign w:val="center"/>
          </w:tcPr>
          <w:p w14:paraId="43344BBE" w14:textId="77777777" w:rsidR="00AC5519" w:rsidRPr="00C120C5" w:rsidRDefault="00AC5519" w:rsidP="00AC5519">
            <w:pPr>
              <w:snapToGrid w:val="0"/>
              <w:spacing w:beforeLines="10" w:before="36"/>
              <w:jc w:val="center"/>
              <w:rPr>
                <w:rFonts w:eastAsia="標楷體"/>
                <w:sz w:val="18"/>
              </w:rPr>
            </w:pPr>
            <w:r w:rsidRPr="00C120C5">
              <w:rPr>
                <w:rFonts w:eastAsia="標楷體"/>
                <w:sz w:val="18"/>
              </w:rPr>
              <w:t>3</w:t>
            </w:r>
          </w:p>
        </w:tc>
      </w:tr>
      <w:tr w:rsidR="00AC5519" w:rsidRPr="00C120C5" w14:paraId="3AE69856" w14:textId="77777777" w:rsidTr="000E394C">
        <w:trPr>
          <w:jc w:val="center"/>
        </w:trPr>
        <w:tc>
          <w:tcPr>
            <w:tcW w:w="352" w:type="pct"/>
            <w:vMerge/>
            <w:vAlign w:val="center"/>
          </w:tcPr>
          <w:p w14:paraId="705496BF" w14:textId="77777777" w:rsidR="00AC5519" w:rsidRPr="00C120C5" w:rsidRDefault="00AC5519" w:rsidP="00AC5519">
            <w:pPr>
              <w:snapToGrid w:val="0"/>
              <w:spacing w:beforeLines="10" w:before="36" w:afterLines="10" w:after="36"/>
              <w:jc w:val="center"/>
              <w:rPr>
                <w:rFonts w:eastAsia="標楷體"/>
                <w:sz w:val="18"/>
                <w:szCs w:val="18"/>
              </w:rPr>
            </w:pPr>
          </w:p>
        </w:tc>
        <w:tc>
          <w:tcPr>
            <w:tcW w:w="872" w:type="pct"/>
            <w:vAlign w:val="center"/>
          </w:tcPr>
          <w:p w14:paraId="78281724" w14:textId="77777777" w:rsidR="00AC5519" w:rsidRPr="004F4357" w:rsidRDefault="00AC5519" w:rsidP="00AC5519">
            <w:pPr>
              <w:snapToGrid w:val="0"/>
              <w:spacing w:beforeLines="10" w:before="36"/>
              <w:jc w:val="center"/>
              <w:rPr>
                <w:rFonts w:eastAsia="標楷體"/>
                <w:color w:val="000000" w:themeColor="text1"/>
                <w:sz w:val="18"/>
                <w:szCs w:val="18"/>
              </w:rPr>
            </w:pPr>
            <w:r w:rsidRPr="004F4357">
              <w:rPr>
                <w:rFonts w:eastAsia="標楷體" w:hint="eastAsia"/>
                <w:color w:val="000000" w:themeColor="text1"/>
                <w:sz w:val="18"/>
                <w:szCs w:val="18"/>
              </w:rPr>
              <w:t>CM</w:t>
            </w:r>
            <w:r w:rsidR="00590993" w:rsidRPr="004F4357">
              <w:rPr>
                <w:rFonts w:eastAsia="標楷體" w:hint="eastAsia"/>
                <w:color w:val="000000" w:themeColor="text1"/>
                <w:sz w:val="18"/>
                <w:szCs w:val="18"/>
              </w:rPr>
              <w:t>961</w:t>
            </w:r>
          </w:p>
        </w:tc>
        <w:tc>
          <w:tcPr>
            <w:tcW w:w="1001" w:type="pct"/>
          </w:tcPr>
          <w:p w14:paraId="350CC6BA" w14:textId="77777777" w:rsidR="00AC5519" w:rsidRPr="004F4357" w:rsidRDefault="00AC5519" w:rsidP="00F40FD4">
            <w:pPr>
              <w:snapToGrid w:val="0"/>
              <w:spacing w:before="10"/>
              <w:rPr>
                <w:rFonts w:ascii="標楷體" w:eastAsia="標楷體" w:hAnsi="標楷體" w:cs="Arial"/>
                <w:color w:val="000000" w:themeColor="text1"/>
                <w:sz w:val="18"/>
                <w:szCs w:val="18"/>
              </w:rPr>
            </w:pPr>
            <w:r w:rsidRPr="004F4357">
              <w:rPr>
                <w:rFonts w:ascii="標楷體" w:eastAsia="標楷體" w:hAnsi="標楷體" w:cs="Arial"/>
                <w:color w:val="000000" w:themeColor="text1"/>
                <w:sz w:val="18"/>
                <w:szCs w:val="18"/>
              </w:rPr>
              <w:t>科技管理專題</w:t>
            </w:r>
          </w:p>
        </w:tc>
        <w:tc>
          <w:tcPr>
            <w:tcW w:w="2341" w:type="pct"/>
            <w:vAlign w:val="center"/>
          </w:tcPr>
          <w:p w14:paraId="463090C8" w14:textId="77777777" w:rsidR="00AC5519" w:rsidRPr="00D31E1A" w:rsidRDefault="00AC5519" w:rsidP="00AC5519">
            <w:pPr>
              <w:snapToGrid w:val="0"/>
              <w:spacing w:beforeLines="10" w:before="36"/>
              <w:rPr>
                <w:rFonts w:eastAsia="標楷體"/>
                <w:sz w:val="18"/>
                <w:szCs w:val="18"/>
              </w:rPr>
            </w:pPr>
            <w:r w:rsidRPr="00D31E1A">
              <w:rPr>
                <w:rFonts w:eastAsia="標楷體"/>
                <w:sz w:val="18"/>
                <w:szCs w:val="18"/>
              </w:rPr>
              <w:t>Special Topics in Technology Management</w:t>
            </w:r>
          </w:p>
        </w:tc>
        <w:tc>
          <w:tcPr>
            <w:tcW w:w="434" w:type="pct"/>
            <w:vAlign w:val="center"/>
          </w:tcPr>
          <w:p w14:paraId="502F1FDF" w14:textId="77777777" w:rsidR="00AC5519" w:rsidRPr="00C120C5" w:rsidRDefault="00AC5519" w:rsidP="00AC5519">
            <w:pPr>
              <w:snapToGrid w:val="0"/>
              <w:spacing w:beforeLines="10" w:before="36"/>
              <w:jc w:val="center"/>
              <w:rPr>
                <w:rFonts w:eastAsia="標楷體"/>
                <w:sz w:val="18"/>
                <w:szCs w:val="18"/>
              </w:rPr>
            </w:pPr>
            <w:r>
              <w:rPr>
                <w:rFonts w:eastAsia="標楷體" w:hint="eastAsia"/>
                <w:sz w:val="18"/>
                <w:szCs w:val="18"/>
              </w:rPr>
              <w:t>3</w:t>
            </w:r>
          </w:p>
        </w:tc>
      </w:tr>
      <w:tr w:rsidR="00597198" w:rsidRPr="00C120C5" w14:paraId="4CCE8E84" w14:textId="77777777" w:rsidTr="000E394C">
        <w:trPr>
          <w:jc w:val="center"/>
        </w:trPr>
        <w:tc>
          <w:tcPr>
            <w:tcW w:w="352" w:type="pct"/>
            <w:vMerge/>
            <w:vAlign w:val="center"/>
          </w:tcPr>
          <w:p w14:paraId="3B6EEB6B" w14:textId="77777777" w:rsidR="00597198" w:rsidRPr="00C120C5" w:rsidRDefault="00597198" w:rsidP="00597198">
            <w:pPr>
              <w:snapToGrid w:val="0"/>
              <w:spacing w:beforeLines="10" w:before="36" w:afterLines="10" w:after="36"/>
              <w:jc w:val="center"/>
              <w:rPr>
                <w:rFonts w:eastAsia="標楷體"/>
                <w:sz w:val="18"/>
                <w:szCs w:val="18"/>
              </w:rPr>
            </w:pPr>
          </w:p>
        </w:tc>
        <w:tc>
          <w:tcPr>
            <w:tcW w:w="872" w:type="pct"/>
            <w:vAlign w:val="center"/>
          </w:tcPr>
          <w:p w14:paraId="294A28FC" w14:textId="77777777" w:rsidR="00597198" w:rsidRPr="00826894" w:rsidRDefault="00597198" w:rsidP="00597198">
            <w:pPr>
              <w:snapToGrid w:val="0"/>
              <w:spacing w:beforeLines="10" w:before="36" w:line="240" w:lineRule="atLeast"/>
              <w:jc w:val="center"/>
              <w:rPr>
                <w:rFonts w:eastAsia="標楷體"/>
                <w:color w:val="000000"/>
                <w:sz w:val="18"/>
                <w:szCs w:val="18"/>
              </w:rPr>
            </w:pPr>
            <w:r w:rsidRPr="00826894">
              <w:rPr>
                <w:rFonts w:eastAsia="標楷體" w:hint="eastAsia"/>
                <w:color w:val="000000"/>
                <w:sz w:val="18"/>
                <w:szCs w:val="18"/>
              </w:rPr>
              <w:t>CM951</w:t>
            </w:r>
          </w:p>
        </w:tc>
        <w:tc>
          <w:tcPr>
            <w:tcW w:w="1001" w:type="pct"/>
            <w:vAlign w:val="center"/>
          </w:tcPr>
          <w:p w14:paraId="1D131F78" w14:textId="77777777" w:rsidR="00597198" w:rsidRPr="00826894" w:rsidRDefault="00597198" w:rsidP="003321C0">
            <w:pPr>
              <w:snapToGrid w:val="0"/>
              <w:spacing w:beforeLines="10" w:before="36" w:line="240" w:lineRule="atLeast"/>
              <w:rPr>
                <w:rFonts w:eastAsia="標楷體"/>
                <w:color w:val="000000"/>
                <w:sz w:val="18"/>
                <w:szCs w:val="18"/>
              </w:rPr>
            </w:pPr>
            <w:r w:rsidRPr="00826894">
              <w:rPr>
                <w:rFonts w:eastAsia="標楷體" w:hint="eastAsia"/>
                <w:color w:val="000000"/>
                <w:sz w:val="18"/>
                <w:szCs w:val="18"/>
              </w:rPr>
              <w:t>投資管理專題</w:t>
            </w:r>
          </w:p>
        </w:tc>
        <w:tc>
          <w:tcPr>
            <w:tcW w:w="2341" w:type="pct"/>
            <w:vAlign w:val="center"/>
          </w:tcPr>
          <w:p w14:paraId="01AB02DC" w14:textId="77777777" w:rsidR="00597198" w:rsidRPr="00826894" w:rsidRDefault="00597198" w:rsidP="003321C0">
            <w:pPr>
              <w:snapToGrid w:val="0"/>
              <w:spacing w:beforeLines="10" w:before="36" w:line="240" w:lineRule="atLeast"/>
              <w:rPr>
                <w:rFonts w:eastAsia="標楷體"/>
                <w:color w:val="000000"/>
                <w:sz w:val="18"/>
                <w:szCs w:val="18"/>
              </w:rPr>
            </w:pPr>
            <w:r w:rsidRPr="00826894">
              <w:rPr>
                <w:rFonts w:eastAsia="標楷體" w:hint="eastAsia"/>
                <w:color w:val="000000"/>
                <w:sz w:val="18"/>
                <w:szCs w:val="18"/>
              </w:rPr>
              <w:t xml:space="preserve">Special Topics </w:t>
            </w:r>
            <w:r>
              <w:rPr>
                <w:rFonts w:eastAsia="標楷體" w:hint="eastAsia"/>
                <w:color w:val="000000"/>
                <w:sz w:val="18"/>
                <w:szCs w:val="18"/>
              </w:rPr>
              <w:t>i</w:t>
            </w:r>
            <w:r w:rsidRPr="00826894">
              <w:rPr>
                <w:rFonts w:eastAsia="標楷體"/>
                <w:color w:val="000000"/>
                <w:sz w:val="18"/>
                <w:szCs w:val="18"/>
              </w:rPr>
              <w:t>n</w:t>
            </w:r>
            <w:r w:rsidRPr="00826894">
              <w:rPr>
                <w:rFonts w:eastAsia="標楷體" w:hint="eastAsia"/>
                <w:color w:val="000000"/>
                <w:sz w:val="18"/>
                <w:szCs w:val="18"/>
              </w:rPr>
              <w:t xml:space="preserve"> Investment Management</w:t>
            </w:r>
            <w:r w:rsidRPr="00826894">
              <w:rPr>
                <w:rFonts w:eastAsia="標楷體"/>
                <w:color w:val="000000"/>
                <w:sz w:val="18"/>
                <w:szCs w:val="18"/>
              </w:rPr>
              <w:t xml:space="preserve"> </w:t>
            </w:r>
          </w:p>
        </w:tc>
        <w:tc>
          <w:tcPr>
            <w:tcW w:w="434" w:type="pct"/>
            <w:vAlign w:val="center"/>
          </w:tcPr>
          <w:p w14:paraId="1899513F" w14:textId="77777777" w:rsidR="00597198" w:rsidRPr="00826894" w:rsidRDefault="00597198" w:rsidP="003321C0">
            <w:pPr>
              <w:spacing w:beforeLines="10" w:before="36" w:line="240" w:lineRule="atLeast"/>
              <w:jc w:val="center"/>
              <w:rPr>
                <w:rFonts w:eastAsia="標楷體"/>
                <w:strike/>
                <w:color w:val="000000"/>
                <w:sz w:val="18"/>
                <w:szCs w:val="18"/>
              </w:rPr>
            </w:pPr>
            <w:r w:rsidRPr="00826894">
              <w:rPr>
                <w:rFonts w:eastAsia="標楷體" w:hint="eastAsia"/>
                <w:color w:val="000000"/>
                <w:sz w:val="18"/>
                <w:szCs w:val="18"/>
              </w:rPr>
              <w:t>3</w:t>
            </w:r>
          </w:p>
        </w:tc>
      </w:tr>
      <w:tr w:rsidR="00597198" w:rsidRPr="00C120C5" w14:paraId="30F980D0" w14:textId="77777777" w:rsidTr="000E394C">
        <w:trPr>
          <w:jc w:val="center"/>
        </w:trPr>
        <w:tc>
          <w:tcPr>
            <w:tcW w:w="352" w:type="pct"/>
            <w:vMerge/>
            <w:vAlign w:val="center"/>
          </w:tcPr>
          <w:p w14:paraId="2B3E4A60" w14:textId="77777777" w:rsidR="00597198" w:rsidRPr="00C120C5" w:rsidRDefault="00597198" w:rsidP="00AC5519">
            <w:pPr>
              <w:snapToGrid w:val="0"/>
              <w:spacing w:beforeLines="10" w:before="36" w:afterLines="10" w:after="36"/>
              <w:jc w:val="center"/>
              <w:rPr>
                <w:rFonts w:eastAsia="標楷體"/>
                <w:sz w:val="18"/>
                <w:szCs w:val="18"/>
              </w:rPr>
            </w:pPr>
          </w:p>
        </w:tc>
        <w:tc>
          <w:tcPr>
            <w:tcW w:w="872" w:type="pct"/>
            <w:vAlign w:val="center"/>
          </w:tcPr>
          <w:p w14:paraId="0FB81859" w14:textId="77777777" w:rsidR="00597198" w:rsidRPr="003849EB" w:rsidRDefault="00DB5155" w:rsidP="00AC5519">
            <w:pPr>
              <w:snapToGrid w:val="0"/>
              <w:spacing w:beforeLines="10" w:before="36"/>
              <w:jc w:val="center"/>
              <w:rPr>
                <w:rFonts w:eastAsia="標楷體"/>
                <w:color w:val="000000" w:themeColor="text1"/>
                <w:sz w:val="18"/>
                <w:szCs w:val="18"/>
              </w:rPr>
            </w:pPr>
            <w:r w:rsidRPr="003849EB">
              <w:rPr>
                <w:rFonts w:eastAsia="標楷體" w:hint="eastAsia"/>
                <w:color w:val="000000" w:themeColor="text1"/>
                <w:sz w:val="18"/>
                <w:szCs w:val="18"/>
              </w:rPr>
              <w:t>CM963</w:t>
            </w:r>
          </w:p>
        </w:tc>
        <w:tc>
          <w:tcPr>
            <w:tcW w:w="1001" w:type="pct"/>
          </w:tcPr>
          <w:p w14:paraId="248ACF26" w14:textId="77777777" w:rsidR="00597198" w:rsidRPr="003849EB" w:rsidRDefault="00C307C6" w:rsidP="00F40FD4">
            <w:pPr>
              <w:snapToGrid w:val="0"/>
              <w:spacing w:before="10"/>
              <w:rPr>
                <w:rFonts w:ascii="標楷體" w:eastAsia="標楷體" w:hAnsi="標楷體" w:cs="Arial"/>
                <w:color w:val="000000" w:themeColor="text1"/>
                <w:sz w:val="18"/>
                <w:szCs w:val="18"/>
              </w:rPr>
            </w:pPr>
            <w:r w:rsidRPr="003849EB">
              <w:rPr>
                <w:rFonts w:ascii="標楷體" w:eastAsia="標楷體" w:hAnsi="標楷體" w:cs="Arial" w:hint="eastAsia"/>
                <w:color w:val="000000" w:themeColor="text1"/>
                <w:sz w:val="18"/>
                <w:szCs w:val="18"/>
              </w:rPr>
              <w:t>會計專題</w:t>
            </w:r>
          </w:p>
        </w:tc>
        <w:tc>
          <w:tcPr>
            <w:tcW w:w="2341" w:type="pct"/>
            <w:vAlign w:val="center"/>
          </w:tcPr>
          <w:p w14:paraId="7C399CD9" w14:textId="77777777" w:rsidR="00597198" w:rsidRPr="003849EB" w:rsidRDefault="00C307C6" w:rsidP="00AC5519">
            <w:pPr>
              <w:snapToGrid w:val="0"/>
              <w:spacing w:beforeLines="10" w:before="36"/>
              <w:rPr>
                <w:rFonts w:eastAsia="標楷體"/>
                <w:color w:val="000000" w:themeColor="text1"/>
                <w:sz w:val="18"/>
                <w:szCs w:val="18"/>
              </w:rPr>
            </w:pPr>
            <w:r w:rsidRPr="003849EB">
              <w:rPr>
                <w:rFonts w:eastAsia="標楷體"/>
                <w:color w:val="000000" w:themeColor="text1"/>
                <w:sz w:val="18"/>
                <w:szCs w:val="18"/>
              </w:rPr>
              <w:t>Special Topics in Accounting</w:t>
            </w:r>
          </w:p>
        </w:tc>
        <w:tc>
          <w:tcPr>
            <w:tcW w:w="434" w:type="pct"/>
            <w:vAlign w:val="center"/>
          </w:tcPr>
          <w:p w14:paraId="49432BF0" w14:textId="77777777" w:rsidR="00597198" w:rsidRPr="003849EB" w:rsidRDefault="00C65BC2" w:rsidP="00AC5519">
            <w:pPr>
              <w:snapToGrid w:val="0"/>
              <w:spacing w:beforeLines="10" w:before="36"/>
              <w:jc w:val="center"/>
              <w:rPr>
                <w:rFonts w:eastAsia="標楷體"/>
                <w:color w:val="000000" w:themeColor="text1"/>
                <w:sz w:val="18"/>
                <w:szCs w:val="18"/>
              </w:rPr>
            </w:pPr>
            <w:r w:rsidRPr="003849EB">
              <w:rPr>
                <w:rFonts w:eastAsia="標楷體" w:hint="eastAsia"/>
                <w:color w:val="000000" w:themeColor="text1"/>
                <w:sz w:val="18"/>
                <w:szCs w:val="18"/>
              </w:rPr>
              <w:t>3</w:t>
            </w:r>
          </w:p>
        </w:tc>
      </w:tr>
      <w:tr w:rsidR="004D73F0" w:rsidRPr="00C120C5" w14:paraId="1C4C1BCF" w14:textId="77777777" w:rsidTr="000E394C">
        <w:trPr>
          <w:jc w:val="center"/>
        </w:trPr>
        <w:tc>
          <w:tcPr>
            <w:tcW w:w="352" w:type="pct"/>
            <w:vMerge/>
            <w:vAlign w:val="center"/>
          </w:tcPr>
          <w:p w14:paraId="6ECF713E" w14:textId="77777777" w:rsidR="004D73F0" w:rsidRPr="00C120C5" w:rsidRDefault="004D73F0" w:rsidP="004D73F0">
            <w:pPr>
              <w:snapToGrid w:val="0"/>
              <w:spacing w:beforeLines="10" w:before="36" w:afterLines="10" w:after="36"/>
              <w:jc w:val="center"/>
              <w:rPr>
                <w:rFonts w:eastAsia="標楷體"/>
                <w:sz w:val="18"/>
                <w:szCs w:val="18"/>
              </w:rPr>
            </w:pPr>
          </w:p>
        </w:tc>
        <w:tc>
          <w:tcPr>
            <w:tcW w:w="872" w:type="pct"/>
            <w:vAlign w:val="center"/>
          </w:tcPr>
          <w:p w14:paraId="273854E1" w14:textId="77777777" w:rsidR="004D73F0" w:rsidRPr="003849EB" w:rsidRDefault="004D73F0" w:rsidP="00AC5519">
            <w:pPr>
              <w:snapToGrid w:val="0"/>
              <w:spacing w:beforeLines="10" w:before="36"/>
              <w:jc w:val="center"/>
              <w:rPr>
                <w:rFonts w:eastAsia="標楷體"/>
                <w:color w:val="000000" w:themeColor="text1"/>
                <w:kern w:val="0"/>
                <w:sz w:val="18"/>
                <w:szCs w:val="18"/>
              </w:rPr>
            </w:pPr>
            <w:r w:rsidRPr="003849EB">
              <w:rPr>
                <w:rFonts w:eastAsia="標楷體" w:hint="eastAsia"/>
                <w:color w:val="000000" w:themeColor="text1"/>
                <w:sz w:val="18"/>
                <w:szCs w:val="18"/>
              </w:rPr>
              <w:t>CM906</w:t>
            </w:r>
          </w:p>
        </w:tc>
        <w:tc>
          <w:tcPr>
            <w:tcW w:w="1001" w:type="pct"/>
            <w:vAlign w:val="center"/>
          </w:tcPr>
          <w:p w14:paraId="371D113B" w14:textId="77777777" w:rsidR="004D73F0" w:rsidRPr="003849EB" w:rsidRDefault="004D73F0" w:rsidP="004D73F0">
            <w:pPr>
              <w:snapToGrid w:val="0"/>
              <w:spacing w:beforeLines="10" w:before="36"/>
              <w:rPr>
                <w:rFonts w:eastAsia="標楷體"/>
                <w:color w:val="000000" w:themeColor="text1"/>
                <w:sz w:val="18"/>
                <w:szCs w:val="18"/>
              </w:rPr>
            </w:pPr>
            <w:r w:rsidRPr="003849EB">
              <w:rPr>
                <w:rFonts w:ascii="標楷體" w:eastAsia="標楷體" w:hAnsi="標楷體" w:hint="eastAsia"/>
                <w:color w:val="000000" w:themeColor="text1"/>
                <w:kern w:val="0"/>
                <w:sz w:val="18"/>
                <w:szCs w:val="18"/>
              </w:rPr>
              <w:t>進階研究方法</w:t>
            </w:r>
          </w:p>
        </w:tc>
        <w:tc>
          <w:tcPr>
            <w:tcW w:w="2341" w:type="pct"/>
            <w:vAlign w:val="center"/>
          </w:tcPr>
          <w:p w14:paraId="712AE7F0" w14:textId="77777777" w:rsidR="004D73F0" w:rsidRPr="003849EB" w:rsidRDefault="004D73F0" w:rsidP="003C0CCE">
            <w:pPr>
              <w:snapToGrid w:val="0"/>
              <w:spacing w:beforeLines="10" w:before="36"/>
              <w:rPr>
                <w:rFonts w:eastAsia="標楷體"/>
                <w:color w:val="000000" w:themeColor="text1"/>
                <w:sz w:val="18"/>
                <w:szCs w:val="18"/>
              </w:rPr>
            </w:pPr>
            <w:r w:rsidRPr="003849EB">
              <w:rPr>
                <w:rFonts w:eastAsia="標楷體"/>
                <w:color w:val="000000" w:themeColor="text1"/>
                <w:sz w:val="18"/>
                <w:szCs w:val="18"/>
              </w:rPr>
              <w:t>Advanced Research</w:t>
            </w:r>
            <w:r w:rsidR="003849EB" w:rsidRPr="003849EB">
              <w:rPr>
                <w:rFonts w:eastAsia="標楷體" w:hint="eastAsia"/>
                <w:color w:val="000000" w:themeColor="text1"/>
                <w:sz w:val="18"/>
                <w:szCs w:val="18"/>
              </w:rPr>
              <w:t xml:space="preserve"> </w:t>
            </w:r>
            <w:r w:rsidRPr="003849EB">
              <w:rPr>
                <w:rFonts w:eastAsia="標楷體"/>
                <w:color w:val="000000" w:themeColor="text1"/>
                <w:sz w:val="18"/>
                <w:szCs w:val="18"/>
              </w:rPr>
              <w:t>Method</w:t>
            </w:r>
          </w:p>
        </w:tc>
        <w:tc>
          <w:tcPr>
            <w:tcW w:w="434" w:type="pct"/>
            <w:vAlign w:val="center"/>
          </w:tcPr>
          <w:p w14:paraId="1610C46C" w14:textId="77777777" w:rsidR="004D73F0" w:rsidRPr="003849EB" w:rsidRDefault="004D73F0" w:rsidP="004D73F0">
            <w:pPr>
              <w:snapToGrid w:val="0"/>
              <w:spacing w:beforeLines="10" w:before="36"/>
              <w:jc w:val="center"/>
              <w:rPr>
                <w:rFonts w:eastAsia="標楷體"/>
                <w:color w:val="000000" w:themeColor="text1"/>
                <w:sz w:val="18"/>
                <w:szCs w:val="18"/>
              </w:rPr>
            </w:pPr>
            <w:r w:rsidRPr="003849EB">
              <w:rPr>
                <w:rFonts w:eastAsia="標楷體" w:hint="eastAsia"/>
                <w:color w:val="000000" w:themeColor="text1"/>
                <w:sz w:val="18"/>
                <w:szCs w:val="18"/>
              </w:rPr>
              <w:t>3</w:t>
            </w:r>
          </w:p>
        </w:tc>
      </w:tr>
      <w:tr w:rsidR="004D73F0" w:rsidRPr="00C120C5" w14:paraId="47C90A65" w14:textId="77777777" w:rsidTr="000E394C">
        <w:trPr>
          <w:jc w:val="center"/>
        </w:trPr>
        <w:tc>
          <w:tcPr>
            <w:tcW w:w="352" w:type="pct"/>
            <w:vMerge/>
            <w:vAlign w:val="center"/>
          </w:tcPr>
          <w:p w14:paraId="2ED38CFF" w14:textId="77777777" w:rsidR="004D73F0" w:rsidRPr="00C120C5" w:rsidRDefault="004D73F0" w:rsidP="004D73F0">
            <w:pPr>
              <w:snapToGrid w:val="0"/>
              <w:spacing w:beforeLines="10" w:before="36" w:afterLines="10" w:after="36"/>
              <w:jc w:val="center"/>
              <w:rPr>
                <w:rFonts w:eastAsia="標楷體"/>
                <w:sz w:val="18"/>
                <w:szCs w:val="18"/>
              </w:rPr>
            </w:pPr>
          </w:p>
        </w:tc>
        <w:tc>
          <w:tcPr>
            <w:tcW w:w="872" w:type="pct"/>
            <w:vAlign w:val="bottom"/>
          </w:tcPr>
          <w:p w14:paraId="04D4E057" w14:textId="77777777" w:rsidR="004D73F0" w:rsidRPr="003849EB" w:rsidRDefault="004D73F0" w:rsidP="00F40FD4">
            <w:pPr>
              <w:snapToGrid w:val="0"/>
              <w:spacing w:before="10"/>
              <w:jc w:val="center"/>
              <w:rPr>
                <w:color w:val="000000" w:themeColor="text1"/>
                <w:sz w:val="18"/>
                <w:szCs w:val="18"/>
              </w:rPr>
            </w:pPr>
            <w:r w:rsidRPr="003849EB">
              <w:rPr>
                <w:color w:val="000000" w:themeColor="text1"/>
                <w:sz w:val="18"/>
                <w:szCs w:val="18"/>
              </w:rPr>
              <w:t>CM912</w:t>
            </w:r>
          </w:p>
        </w:tc>
        <w:tc>
          <w:tcPr>
            <w:tcW w:w="1001" w:type="pct"/>
            <w:vAlign w:val="bottom"/>
          </w:tcPr>
          <w:p w14:paraId="75AF2AF1" w14:textId="77777777" w:rsidR="004D73F0" w:rsidRPr="003849EB" w:rsidRDefault="004D73F0" w:rsidP="002C11F6">
            <w:pPr>
              <w:snapToGrid w:val="0"/>
              <w:spacing w:before="10"/>
              <w:rPr>
                <w:rFonts w:ascii="標楷體" w:eastAsia="標楷體" w:hAnsi="標楷體" w:cs="Tahoma"/>
                <w:color w:val="000000" w:themeColor="text1"/>
                <w:sz w:val="18"/>
                <w:szCs w:val="18"/>
              </w:rPr>
            </w:pPr>
            <w:r w:rsidRPr="003849EB">
              <w:rPr>
                <w:rFonts w:ascii="標楷體" w:eastAsia="標楷體" w:hAnsi="標楷體" w:cs="Tahoma"/>
                <w:color w:val="000000" w:themeColor="text1"/>
                <w:sz w:val="18"/>
                <w:szCs w:val="18"/>
              </w:rPr>
              <w:t>質化研究方法</w:t>
            </w:r>
          </w:p>
        </w:tc>
        <w:tc>
          <w:tcPr>
            <w:tcW w:w="2341" w:type="pct"/>
            <w:vAlign w:val="center"/>
          </w:tcPr>
          <w:p w14:paraId="5C0F4860" w14:textId="77777777" w:rsidR="004D73F0" w:rsidRPr="003849EB" w:rsidRDefault="004D73F0" w:rsidP="003C0CCE">
            <w:pPr>
              <w:snapToGrid w:val="0"/>
              <w:spacing w:beforeLines="10" w:before="36"/>
              <w:rPr>
                <w:rFonts w:eastAsia="標楷體"/>
                <w:color w:val="000000" w:themeColor="text1"/>
                <w:sz w:val="18"/>
                <w:szCs w:val="18"/>
              </w:rPr>
            </w:pPr>
            <w:r w:rsidRPr="003849EB">
              <w:rPr>
                <w:rFonts w:eastAsia="標楷體"/>
                <w:color w:val="000000" w:themeColor="text1"/>
                <w:sz w:val="18"/>
                <w:szCs w:val="18"/>
              </w:rPr>
              <w:t>Qualitative Research Method</w:t>
            </w:r>
          </w:p>
        </w:tc>
        <w:tc>
          <w:tcPr>
            <w:tcW w:w="434" w:type="pct"/>
            <w:vAlign w:val="center"/>
          </w:tcPr>
          <w:p w14:paraId="51586936" w14:textId="77777777" w:rsidR="004D73F0" w:rsidRPr="003849EB" w:rsidRDefault="004D73F0" w:rsidP="004D73F0">
            <w:pPr>
              <w:snapToGrid w:val="0"/>
              <w:spacing w:beforeLines="10" w:before="36"/>
              <w:jc w:val="center"/>
              <w:rPr>
                <w:rFonts w:eastAsia="標楷體"/>
                <w:color w:val="000000" w:themeColor="text1"/>
                <w:sz w:val="18"/>
                <w:szCs w:val="18"/>
              </w:rPr>
            </w:pPr>
            <w:r w:rsidRPr="003849EB">
              <w:rPr>
                <w:rFonts w:eastAsia="標楷體" w:hint="eastAsia"/>
                <w:color w:val="000000" w:themeColor="text1"/>
                <w:sz w:val="18"/>
                <w:szCs w:val="18"/>
              </w:rPr>
              <w:t>3</w:t>
            </w:r>
          </w:p>
        </w:tc>
      </w:tr>
      <w:tr w:rsidR="004D73F0" w:rsidRPr="00C120C5" w14:paraId="0F7170E2" w14:textId="77777777" w:rsidTr="000E394C">
        <w:trPr>
          <w:trHeight w:val="282"/>
          <w:jc w:val="center"/>
        </w:trPr>
        <w:tc>
          <w:tcPr>
            <w:tcW w:w="352" w:type="pct"/>
            <w:vMerge/>
            <w:vAlign w:val="center"/>
          </w:tcPr>
          <w:p w14:paraId="06A08D00" w14:textId="77777777" w:rsidR="004D73F0" w:rsidRPr="00C120C5" w:rsidRDefault="004D73F0" w:rsidP="004D73F0">
            <w:pPr>
              <w:snapToGrid w:val="0"/>
              <w:spacing w:beforeLines="10" w:before="36" w:afterLines="10" w:after="36"/>
              <w:jc w:val="center"/>
              <w:rPr>
                <w:rFonts w:eastAsia="標楷體"/>
                <w:sz w:val="18"/>
                <w:szCs w:val="18"/>
              </w:rPr>
            </w:pPr>
          </w:p>
        </w:tc>
        <w:tc>
          <w:tcPr>
            <w:tcW w:w="872" w:type="pct"/>
            <w:vAlign w:val="center"/>
          </w:tcPr>
          <w:p w14:paraId="584DF757" w14:textId="77777777" w:rsidR="004D73F0" w:rsidRPr="003849EB" w:rsidRDefault="004D73F0" w:rsidP="004D73F0">
            <w:pPr>
              <w:spacing w:beforeLines="10" w:before="36" w:line="240" w:lineRule="atLeast"/>
              <w:jc w:val="center"/>
              <w:rPr>
                <w:rFonts w:eastAsia="標楷體"/>
                <w:color w:val="000000" w:themeColor="text1"/>
                <w:sz w:val="18"/>
                <w:szCs w:val="18"/>
              </w:rPr>
            </w:pPr>
            <w:r w:rsidRPr="003849EB">
              <w:rPr>
                <w:rFonts w:eastAsia="標楷體" w:hint="eastAsia"/>
                <w:color w:val="000000" w:themeColor="text1"/>
                <w:sz w:val="18"/>
                <w:szCs w:val="18"/>
              </w:rPr>
              <w:t>CM921</w:t>
            </w:r>
          </w:p>
        </w:tc>
        <w:tc>
          <w:tcPr>
            <w:tcW w:w="1001" w:type="pct"/>
            <w:vAlign w:val="center"/>
          </w:tcPr>
          <w:p w14:paraId="4216A33D" w14:textId="77777777" w:rsidR="004D73F0" w:rsidRPr="003849EB" w:rsidRDefault="004D73F0" w:rsidP="004D73F0">
            <w:pPr>
              <w:spacing w:beforeLines="10" w:before="36" w:line="240" w:lineRule="atLeast"/>
              <w:rPr>
                <w:rFonts w:eastAsia="標楷體"/>
                <w:color w:val="000000" w:themeColor="text1"/>
                <w:sz w:val="18"/>
                <w:szCs w:val="18"/>
              </w:rPr>
            </w:pPr>
            <w:r w:rsidRPr="003849EB">
              <w:rPr>
                <w:rFonts w:eastAsia="標楷體" w:hAnsi="標楷體"/>
                <w:color w:val="000000" w:themeColor="text1"/>
                <w:sz w:val="18"/>
                <w:szCs w:val="18"/>
              </w:rPr>
              <w:t>財務研究方法</w:t>
            </w:r>
          </w:p>
        </w:tc>
        <w:tc>
          <w:tcPr>
            <w:tcW w:w="2341" w:type="pct"/>
            <w:vAlign w:val="center"/>
          </w:tcPr>
          <w:p w14:paraId="798144CE" w14:textId="77777777" w:rsidR="004D73F0" w:rsidRPr="003849EB" w:rsidRDefault="004D73F0" w:rsidP="004D73F0">
            <w:pPr>
              <w:spacing w:beforeLines="10" w:before="36" w:line="240" w:lineRule="atLeast"/>
              <w:rPr>
                <w:rFonts w:eastAsia="標楷體"/>
                <w:color w:val="000000" w:themeColor="text1"/>
                <w:sz w:val="18"/>
                <w:szCs w:val="18"/>
              </w:rPr>
            </w:pPr>
            <w:r w:rsidRPr="003849EB">
              <w:rPr>
                <w:rFonts w:eastAsia="標楷體"/>
                <w:color w:val="000000" w:themeColor="text1"/>
                <w:sz w:val="18"/>
                <w:szCs w:val="18"/>
              </w:rPr>
              <w:t>Financ</w:t>
            </w:r>
            <w:r w:rsidRPr="003849EB">
              <w:rPr>
                <w:rFonts w:eastAsia="標楷體" w:hint="eastAsia"/>
                <w:color w:val="000000" w:themeColor="text1"/>
                <w:sz w:val="18"/>
                <w:szCs w:val="18"/>
              </w:rPr>
              <w:t xml:space="preserve">ial </w:t>
            </w:r>
            <w:r w:rsidRPr="003849EB">
              <w:rPr>
                <w:rFonts w:eastAsia="標楷體"/>
                <w:color w:val="000000" w:themeColor="text1"/>
                <w:sz w:val="18"/>
                <w:szCs w:val="18"/>
              </w:rPr>
              <w:t>Research Method</w:t>
            </w:r>
          </w:p>
        </w:tc>
        <w:tc>
          <w:tcPr>
            <w:tcW w:w="434" w:type="pct"/>
            <w:vAlign w:val="center"/>
          </w:tcPr>
          <w:p w14:paraId="6F399762" w14:textId="77777777" w:rsidR="004D73F0" w:rsidRPr="003849EB" w:rsidRDefault="004D73F0" w:rsidP="004D73F0">
            <w:pPr>
              <w:spacing w:beforeLines="10" w:before="36" w:line="240" w:lineRule="atLeast"/>
              <w:jc w:val="center"/>
              <w:rPr>
                <w:rFonts w:eastAsia="標楷體"/>
                <w:color w:val="000000" w:themeColor="text1"/>
                <w:sz w:val="18"/>
                <w:szCs w:val="18"/>
              </w:rPr>
            </w:pPr>
            <w:r w:rsidRPr="003849EB">
              <w:rPr>
                <w:rFonts w:eastAsia="標楷體"/>
                <w:color w:val="000000" w:themeColor="text1"/>
                <w:sz w:val="18"/>
                <w:szCs w:val="18"/>
              </w:rPr>
              <w:t>3</w:t>
            </w:r>
          </w:p>
        </w:tc>
      </w:tr>
      <w:tr w:rsidR="00AC5519" w:rsidRPr="00C120C5" w14:paraId="0988BD69" w14:textId="77777777" w:rsidTr="000E394C">
        <w:trPr>
          <w:trHeight w:val="287"/>
          <w:jc w:val="center"/>
        </w:trPr>
        <w:tc>
          <w:tcPr>
            <w:tcW w:w="352" w:type="pct"/>
            <w:vMerge/>
            <w:vAlign w:val="center"/>
          </w:tcPr>
          <w:p w14:paraId="0E043F55" w14:textId="77777777" w:rsidR="00AC5519" w:rsidRPr="00C120C5" w:rsidRDefault="00AC5519" w:rsidP="00AC5519">
            <w:pPr>
              <w:snapToGrid w:val="0"/>
              <w:spacing w:beforeLines="10" w:before="36" w:afterLines="10" w:after="36"/>
              <w:jc w:val="center"/>
              <w:rPr>
                <w:rFonts w:eastAsia="標楷體"/>
                <w:sz w:val="18"/>
                <w:szCs w:val="18"/>
              </w:rPr>
            </w:pPr>
          </w:p>
        </w:tc>
        <w:tc>
          <w:tcPr>
            <w:tcW w:w="4648" w:type="pct"/>
            <w:gridSpan w:val="4"/>
            <w:vAlign w:val="center"/>
          </w:tcPr>
          <w:p w14:paraId="53FE6051" w14:textId="77777777" w:rsidR="00AC5519" w:rsidRPr="003849EB" w:rsidRDefault="00AC5519" w:rsidP="00F40FD4">
            <w:pPr>
              <w:widowControl/>
              <w:snapToGrid w:val="0"/>
              <w:spacing w:before="10" w:line="240" w:lineRule="atLeast"/>
              <w:jc w:val="both"/>
              <w:rPr>
                <w:rFonts w:eastAsia="標楷體" w:hAnsi="標楷體"/>
                <w:color w:val="000000" w:themeColor="text1"/>
                <w:sz w:val="18"/>
                <w:szCs w:val="18"/>
              </w:rPr>
            </w:pPr>
            <w:r w:rsidRPr="003849EB">
              <w:rPr>
                <w:rFonts w:eastAsia="標楷體" w:hAnsi="標楷體"/>
                <w:color w:val="000000" w:themeColor="text1"/>
                <w:sz w:val="18"/>
                <w:szCs w:val="18"/>
              </w:rPr>
              <w:t>備註：</w:t>
            </w:r>
            <w:r w:rsidRPr="003849EB">
              <w:rPr>
                <w:rFonts w:eastAsia="標楷體" w:hAnsi="標楷體" w:hint="eastAsia"/>
                <w:color w:val="000000" w:themeColor="text1"/>
                <w:sz w:val="18"/>
                <w:szCs w:val="18"/>
              </w:rPr>
              <w:t>1.</w:t>
            </w:r>
            <w:r w:rsidRPr="003849EB">
              <w:rPr>
                <w:rFonts w:eastAsia="標楷體" w:hAnsi="標楷體" w:hint="eastAsia"/>
                <w:color w:val="000000" w:themeColor="text1"/>
                <w:sz w:val="18"/>
                <w:szCs w:val="18"/>
              </w:rPr>
              <w:t>選修</w:t>
            </w:r>
            <w:r w:rsidRPr="003849EB">
              <w:rPr>
                <w:rFonts w:eastAsia="標楷體" w:hAnsi="標楷體" w:hint="eastAsia"/>
                <w:color w:val="000000" w:themeColor="text1"/>
                <w:sz w:val="18"/>
                <w:szCs w:val="18"/>
              </w:rPr>
              <w:t>6</w:t>
            </w:r>
            <w:r w:rsidRPr="003849EB">
              <w:rPr>
                <w:rFonts w:eastAsia="標楷體" w:hAnsi="標楷體" w:hint="eastAsia"/>
                <w:color w:val="000000" w:themeColor="text1"/>
                <w:sz w:val="18"/>
                <w:szCs w:val="18"/>
              </w:rPr>
              <w:t>學分。</w:t>
            </w:r>
          </w:p>
          <w:p w14:paraId="7043390B" w14:textId="77777777" w:rsidR="00AC5519" w:rsidRDefault="00E538F9" w:rsidP="00E538F9">
            <w:pPr>
              <w:widowControl/>
              <w:snapToGrid w:val="0"/>
              <w:spacing w:before="10" w:line="240" w:lineRule="atLeast"/>
              <w:jc w:val="both"/>
              <w:rPr>
                <w:rFonts w:eastAsia="標楷體"/>
                <w:color w:val="000000" w:themeColor="text1"/>
                <w:sz w:val="20"/>
              </w:rPr>
            </w:pPr>
            <w:r>
              <w:rPr>
                <w:rFonts w:eastAsia="標楷體" w:hAnsi="標楷體" w:hint="eastAsia"/>
                <w:color w:val="000000" w:themeColor="text1"/>
                <w:sz w:val="18"/>
                <w:szCs w:val="18"/>
              </w:rPr>
              <w:t xml:space="preserve">      </w:t>
            </w:r>
            <w:r w:rsidRPr="000E394C">
              <w:rPr>
                <w:rFonts w:eastAsia="標楷體" w:hAnsi="標楷體" w:hint="eastAsia"/>
                <w:color w:val="000000"/>
                <w:sz w:val="18"/>
                <w:szCs w:val="18"/>
              </w:rPr>
              <w:t>2.</w:t>
            </w:r>
            <w:r w:rsidRPr="000E394C">
              <w:rPr>
                <w:rFonts w:eastAsia="標楷體" w:hint="eastAsia"/>
                <w:color w:val="000000" w:themeColor="text1"/>
                <w:sz w:val="20"/>
              </w:rPr>
              <w:t>專</w:t>
            </w:r>
            <w:r w:rsidRPr="000A2CB9">
              <w:rPr>
                <w:rFonts w:eastAsia="標楷體" w:hint="eastAsia"/>
                <w:color w:val="000000" w:themeColor="text1"/>
                <w:sz w:val="20"/>
              </w:rPr>
              <w:t>題類課程選一門課；方法類課程選一門課。</w:t>
            </w:r>
          </w:p>
          <w:p w14:paraId="4C987515" w14:textId="77777777" w:rsidR="000E394C" w:rsidRDefault="000E394C" w:rsidP="00E538F9">
            <w:pPr>
              <w:widowControl/>
              <w:snapToGrid w:val="0"/>
              <w:spacing w:before="10" w:line="240" w:lineRule="atLeast"/>
              <w:jc w:val="both"/>
              <w:rPr>
                <w:rFonts w:eastAsia="標楷體"/>
                <w:color w:val="000000" w:themeColor="text1"/>
                <w:sz w:val="20"/>
              </w:rPr>
            </w:pPr>
            <w:r>
              <w:rPr>
                <w:rFonts w:eastAsia="標楷體" w:hint="eastAsia"/>
                <w:color w:val="000000" w:themeColor="text1"/>
                <w:sz w:val="20"/>
              </w:rPr>
              <w:t xml:space="preserve"> </w:t>
            </w:r>
            <w:r>
              <w:rPr>
                <w:rFonts w:eastAsia="標楷體"/>
                <w:color w:val="000000" w:themeColor="text1"/>
                <w:sz w:val="20"/>
              </w:rPr>
              <w:t xml:space="preserve">    </w:t>
            </w:r>
          </w:p>
          <w:p w14:paraId="45F081A3" w14:textId="77777777" w:rsidR="000E394C" w:rsidRPr="000E394C" w:rsidRDefault="000E394C" w:rsidP="000E394C">
            <w:pPr>
              <w:widowControl/>
              <w:snapToGrid w:val="0"/>
              <w:spacing w:before="10" w:line="240" w:lineRule="atLeast"/>
              <w:jc w:val="both"/>
              <w:rPr>
                <w:rFonts w:ascii="標楷體" w:eastAsia="標楷體" w:hAnsi="標楷體" w:cs="Tahoma"/>
                <w:color w:val="000000"/>
                <w:sz w:val="18"/>
                <w:szCs w:val="18"/>
              </w:rPr>
            </w:pPr>
            <w:r w:rsidRPr="000E394C">
              <w:rPr>
                <w:rFonts w:eastAsia="標楷體"/>
                <w:color w:val="000000"/>
                <w:sz w:val="18"/>
                <w:szCs w:val="18"/>
              </w:rPr>
              <w:t xml:space="preserve">Remark: </w:t>
            </w:r>
          </w:p>
          <w:p w14:paraId="36AA1EA9" w14:textId="77777777" w:rsidR="000E394C" w:rsidRPr="000E394C" w:rsidRDefault="000E394C" w:rsidP="000E394C">
            <w:pPr>
              <w:widowControl/>
              <w:numPr>
                <w:ilvl w:val="0"/>
                <w:numId w:val="3"/>
              </w:numPr>
              <w:snapToGrid w:val="0"/>
              <w:spacing w:before="10" w:line="240" w:lineRule="atLeast"/>
              <w:jc w:val="both"/>
              <w:rPr>
                <w:rFonts w:eastAsia="標楷體"/>
                <w:color w:val="000000"/>
                <w:sz w:val="18"/>
                <w:szCs w:val="18"/>
              </w:rPr>
            </w:pPr>
            <w:r w:rsidRPr="000E394C">
              <w:rPr>
                <w:rFonts w:eastAsia="標楷體"/>
                <w:color w:val="000000"/>
                <w:sz w:val="18"/>
                <w:szCs w:val="18"/>
              </w:rPr>
              <w:t>Select a total of 6 credits from the courses listed above.</w:t>
            </w:r>
          </w:p>
          <w:p w14:paraId="60C1E55B" w14:textId="4B8B7778" w:rsidR="000E394C" w:rsidRPr="000E394C" w:rsidRDefault="000E394C" w:rsidP="000E394C">
            <w:pPr>
              <w:pStyle w:val="a9"/>
              <w:widowControl/>
              <w:numPr>
                <w:ilvl w:val="0"/>
                <w:numId w:val="3"/>
              </w:numPr>
              <w:snapToGrid w:val="0"/>
              <w:spacing w:before="10" w:line="240" w:lineRule="atLeast"/>
              <w:ind w:leftChars="0"/>
              <w:jc w:val="both"/>
              <w:rPr>
                <w:rFonts w:eastAsia="標楷體" w:hAnsi="標楷體" w:hint="eastAsia"/>
                <w:color w:val="000000" w:themeColor="text1"/>
                <w:sz w:val="18"/>
                <w:szCs w:val="18"/>
              </w:rPr>
            </w:pPr>
            <w:r w:rsidRPr="000E394C">
              <w:rPr>
                <w:rFonts w:eastAsia="標楷體"/>
                <w:color w:val="000000"/>
                <w:sz w:val="18"/>
                <w:szCs w:val="18"/>
              </w:rPr>
              <w:t>Choose one course from the elective courses in the Special Topic category and one course from the Methods category.</w:t>
            </w:r>
          </w:p>
        </w:tc>
      </w:tr>
    </w:tbl>
    <w:p w14:paraId="5DD72774" w14:textId="77777777" w:rsidR="00B43D3E" w:rsidRPr="002D10FF" w:rsidRDefault="00B43D3E" w:rsidP="00B43D3E">
      <w:pPr>
        <w:snapToGrid w:val="0"/>
        <w:spacing w:line="240" w:lineRule="exact"/>
        <w:ind w:left="215" w:rightChars="-64" w:right="-154" w:hanging="113"/>
        <w:jc w:val="right"/>
        <w:rPr>
          <w:rFonts w:eastAsia="標楷體"/>
          <w:sz w:val="18"/>
          <w:szCs w:val="18"/>
        </w:rPr>
      </w:pPr>
    </w:p>
    <w:p w14:paraId="221183D4" w14:textId="77777777" w:rsidR="00B43D3E" w:rsidRPr="00681172" w:rsidRDefault="00B43D3E" w:rsidP="00B43D3E">
      <w:pPr>
        <w:snapToGrid w:val="0"/>
        <w:spacing w:after="60"/>
        <w:jc w:val="right"/>
        <w:rPr>
          <w:sz w:val="20"/>
        </w:rPr>
      </w:pPr>
      <w:r>
        <w:rPr>
          <w:kern w:val="0"/>
          <w:sz w:val="20"/>
        </w:rPr>
        <w:t xml:space="preserve">AA-CP-04-CF07 (1.2 </w:t>
      </w:r>
      <w:r>
        <w:rPr>
          <w:rFonts w:ascii="新細明體" w:cs="新細明體" w:hint="eastAsia"/>
          <w:kern w:val="0"/>
          <w:sz w:val="20"/>
        </w:rPr>
        <w:t>版</w:t>
      </w:r>
      <w:r>
        <w:rPr>
          <w:kern w:val="0"/>
          <w:sz w:val="20"/>
        </w:rPr>
        <w:t>)</w:t>
      </w:r>
      <w:r>
        <w:rPr>
          <w:rFonts w:ascii="新細明體" w:cs="新細明體" w:hint="eastAsia"/>
          <w:kern w:val="0"/>
          <w:sz w:val="20"/>
        </w:rPr>
        <w:t>／</w:t>
      </w:r>
      <w:r>
        <w:rPr>
          <w:kern w:val="0"/>
          <w:sz w:val="20"/>
        </w:rPr>
        <w:t xml:space="preserve">101.11.15 </w:t>
      </w:r>
      <w:r>
        <w:rPr>
          <w:rFonts w:ascii="新細明體" w:cs="新細明體" w:hint="eastAsia"/>
          <w:kern w:val="0"/>
          <w:sz w:val="20"/>
        </w:rPr>
        <w:t>修訂</w:t>
      </w:r>
    </w:p>
    <w:sectPr w:rsidR="00B43D3E" w:rsidRPr="00681172" w:rsidSect="0015745D">
      <w:pgSz w:w="11906" w:h="16838"/>
      <w:pgMar w:top="1440" w:right="1558"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D6C099" w14:textId="77777777" w:rsidR="00CF6887" w:rsidRDefault="00CF6887" w:rsidP="0015745D">
      <w:r>
        <w:separator/>
      </w:r>
    </w:p>
  </w:endnote>
  <w:endnote w:type="continuationSeparator" w:id="0">
    <w:p w14:paraId="455A7899" w14:textId="77777777" w:rsidR="00CF6887" w:rsidRDefault="00CF6887" w:rsidP="00157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4EE53" w14:textId="77777777" w:rsidR="00CF6887" w:rsidRDefault="00CF6887" w:rsidP="0015745D">
      <w:r>
        <w:separator/>
      </w:r>
    </w:p>
  </w:footnote>
  <w:footnote w:type="continuationSeparator" w:id="0">
    <w:p w14:paraId="722EF625" w14:textId="77777777" w:rsidR="00CF6887" w:rsidRDefault="00CF6887" w:rsidP="001574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2516C"/>
    <w:multiLevelType w:val="hybridMultilevel"/>
    <w:tmpl w:val="B0AA10EA"/>
    <w:lvl w:ilvl="0" w:tplc="0F3A9CC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7DA3B70"/>
    <w:multiLevelType w:val="hybridMultilevel"/>
    <w:tmpl w:val="4116665E"/>
    <w:lvl w:ilvl="0" w:tplc="B2F61C5C">
      <w:start w:val="1"/>
      <w:numFmt w:val="decimal"/>
      <w:lvlText w:val="%1."/>
      <w:lvlJc w:val="left"/>
      <w:pPr>
        <w:tabs>
          <w:tab w:val="num" w:pos="480"/>
        </w:tabs>
        <w:ind w:left="480" w:hanging="480"/>
      </w:pPr>
      <w:rPr>
        <w:color w:val="auto"/>
        <w:sz w:val="20"/>
        <w:szCs w:val="2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52251DCA"/>
    <w:multiLevelType w:val="hybridMultilevel"/>
    <w:tmpl w:val="06A08264"/>
    <w:lvl w:ilvl="0" w:tplc="DA78BFA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3D3E"/>
    <w:rsid w:val="000242EC"/>
    <w:rsid w:val="00036AB3"/>
    <w:rsid w:val="00094322"/>
    <w:rsid w:val="000A2CB9"/>
    <w:rsid w:val="000B333D"/>
    <w:rsid w:val="000B7CBA"/>
    <w:rsid w:val="000D5D22"/>
    <w:rsid w:val="000E394C"/>
    <w:rsid w:val="00156D44"/>
    <w:rsid w:val="0015745D"/>
    <w:rsid w:val="00170A39"/>
    <w:rsid w:val="00182A53"/>
    <w:rsid w:val="001A1485"/>
    <w:rsid w:val="001A74CA"/>
    <w:rsid w:val="001B5E13"/>
    <w:rsid w:val="00217E00"/>
    <w:rsid w:val="002561CF"/>
    <w:rsid w:val="002D1950"/>
    <w:rsid w:val="002E00D3"/>
    <w:rsid w:val="00337BA7"/>
    <w:rsid w:val="00365637"/>
    <w:rsid w:val="003849EB"/>
    <w:rsid w:val="003934DC"/>
    <w:rsid w:val="003C0CCE"/>
    <w:rsid w:val="003F75A7"/>
    <w:rsid w:val="004242F4"/>
    <w:rsid w:val="0044513C"/>
    <w:rsid w:val="0045471B"/>
    <w:rsid w:val="00487980"/>
    <w:rsid w:val="004B1C87"/>
    <w:rsid w:val="004B688D"/>
    <w:rsid w:val="004D73F0"/>
    <w:rsid w:val="004F4357"/>
    <w:rsid w:val="004F48FE"/>
    <w:rsid w:val="004F5B0B"/>
    <w:rsid w:val="004F6003"/>
    <w:rsid w:val="00590993"/>
    <w:rsid w:val="00597198"/>
    <w:rsid w:val="0060433E"/>
    <w:rsid w:val="006324BC"/>
    <w:rsid w:val="006970AF"/>
    <w:rsid w:val="00722BEA"/>
    <w:rsid w:val="00735963"/>
    <w:rsid w:val="00737316"/>
    <w:rsid w:val="007A136B"/>
    <w:rsid w:val="007A4389"/>
    <w:rsid w:val="00813FE3"/>
    <w:rsid w:val="00833166"/>
    <w:rsid w:val="008718BB"/>
    <w:rsid w:val="008A7D57"/>
    <w:rsid w:val="00932303"/>
    <w:rsid w:val="009D4A59"/>
    <w:rsid w:val="00A470E5"/>
    <w:rsid w:val="00A541BC"/>
    <w:rsid w:val="00A66BD7"/>
    <w:rsid w:val="00A9083D"/>
    <w:rsid w:val="00AA25E8"/>
    <w:rsid w:val="00AC5519"/>
    <w:rsid w:val="00B22092"/>
    <w:rsid w:val="00B35802"/>
    <w:rsid w:val="00B43D3E"/>
    <w:rsid w:val="00C307C6"/>
    <w:rsid w:val="00C428A4"/>
    <w:rsid w:val="00C65BC2"/>
    <w:rsid w:val="00C74D62"/>
    <w:rsid w:val="00CF6887"/>
    <w:rsid w:val="00CF6A1F"/>
    <w:rsid w:val="00D42A03"/>
    <w:rsid w:val="00D54001"/>
    <w:rsid w:val="00D94CC5"/>
    <w:rsid w:val="00DB5155"/>
    <w:rsid w:val="00DD51C6"/>
    <w:rsid w:val="00DF74C3"/>
    <w:rsid w:val="00E538F9"/>
    <w:rsid w:val="00E9707B"/>
    <w:rsid w:val="00ED7EA8"/>
    <w:rsid w:val="00F36028"/>
    <w:rsid w:val="00F840DF"/>
    <w:rsid w:val="00FA2EBE"/>
    <w:rsid w:val="00FB63B6"/>
    <w:rsid w:val="00FE6E3E"/>
    <w:rsid w:val="00FF1399"/>
    <w:rsid w:val="00FF1A3C"/>
    <w:rsid w:val="00FF630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D3A131"/>
  <w15:docId w15:val="{1CF2A609-2E06-457B-A89B-34C5906C9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3D3E"/>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745D"/>
    <w:pPr>
      <w:tabs>
        <w:tab w:val="center" w:pos="4153"/>
        <w:tab w:val="right" w:pos="8306"/>
      </w:tabs>
      <w:snapToGrid w:val="0"/>
    </w:pPr>
    <w:rPr>
      <w:sz w:val="20"/>
    </w:rPr>
  </w:style>
  <w:style w:type="character" w:customStyle="1" w:styleId="a4">
    <w:name w:val="頁首 字元"/>
    <w:basedOn w:val="a0"/>
    <w:link w:val="a3"/>
    <w:uiPriority w:val="99"/>
    <w:rsid w:val="0015745D"/>
    <w:rPr>
      <w:rFonts w:ascii="Times New Roman" w:eastAsia="新細明體" w:hAnsi="Times New Roman" w:cs="Times New Roman"/>
      <w:sz w:val="20"/>
      <w:szCs w:val="20"/>
    </w:rPr>
  </w:style>
  <w:style w:type="paragraph" w:styleId="a5">
    <w:name w:val="footer"/>
    <w:basedOn w:val="a"/>
    <w:link w:val="a6"/>
    <w:uiPriority w:val="99"/>
    <w:unhideWhenUsed/>
    <w:rsid w:val="0015745D"/>
    <w:pPr>
      <w:tabs>
        <w:tab w:val="center" w:pos="4153"/>
        <w:tab w:val="right" w:pos="8306"/>
      </w:tabs>
      <w:snapToGrid w:val="0"/>
    </w:pPr>
    <w:rPr>
      <w:sz w:val="20"/>
    </w:rPr>
  </w:style>
  <w:style w:type="character" w:customStyle="1" w:styleId="a6">
    <w:name w:val="頁尾 字元"/>
    <w:basedOn w:val="a0"/>
    <w:link w:val="a5"/>
    <w:uiPriority w:val="99"/>
    <w:rsid w:val="0015745D"/>
    <w:rPr>
      <w:rFonts w:ascii="Times New Roman" w:eastAsia="新細明體" w:hAnsi="Times New Roman" w:cs="Times New Roman"/>
      <w:sz w:val="20"/>
      <w:szCs w:val="20"/>
    </w:rPr>
  </w:style>
  <w:style w:type="paragraph" w:styleId="a7">
    <w:name w:val="Balloon Text"/>
    <w:basedOn w:val="a"/>
    <w:link w:val="a8"/>
    <w:uiPriority w:val="99"/>
    <w:semiHidden/>
    <w:unhideWhenUsed/>
    <w:rsid w:val="00D94CC5"/>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D94CC5"/>
    <w:rPr>
      <w:rFonts w:asciiTheme="majorHAnsi" w:eastAsiaTheme="majorEastAsia" w:hAnsiTheme="majorHAnsi" w:cstheme="majorBidi"/>
      <w:sz w:val="18"/>
      <w:szCs w:val="18"/>
    </w:rPr>
  </w:style>
  <w:style w:type="paragraph" w:styleId="a9">
    <w:name w:val="List Paragraph"/>
    <w:basedOn w:val="a"/>
    <w:uiPriority w:val="34"/>
    <w:qFormat/>
    <w:rsid w:val="00735963"/>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295797">
      <w:bodyDiv w:val="1"/>
      <w:marLeft w:val="0"/>
      <w:marRight w:val="0"/>
      <w:marTop w:val="0"/>
      <w:marBottom w:val="0"/>
      <w:divBdr>
        <w:top w:val="none" w:sz="0" w:space="0" w:color="auto"/>
        <w:left w:val="none" w:sz="0" w:space="0" w:color="auto"/>
        <w:bottom w:val="none" w:sz="0" w:space="0" w:color="auto"/>
        <w:right w:val="none" w:sz="0" w:space="0" w:color="auto"/>
      </w:divBdr>
    </w:div>
    <w:div w:id="1356495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9216CB-D4DD-4FDD-88AA-3E21E7EB9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424</Words>
  <Characters>2419</Characters>
  <Application>Microsoft Office Word</Application>
  <DocSecurity>0</DocSecurity>
  <Lines>20</Lines>
  <Paragraphs>5</Paragraphs>
  <ScaleCrop>false</ScaleCrop>
  <Company/>
  <LinksUpToDate>false</LinksUpToDate>
  <CharactersWithSpaces>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徐岱綾</cp:lastModifiedBy>
  <cp:revision>12</cp:revision>
  <cp:lastPrinted>2021-03-31T07:07:00Z</cp:lastPrinted>
  <dcterms:created xsi:type="dcterms:W3CDTF">2022-12-02T13:00:00Z</dcterms:created>
  <dcterms:modified xsi:type="dcterms:W3CDTF">2024-11-12T08:30:00Z</dcterms:modified>
</cp:coreProperties>
</file>